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7F" w:rsidRPr="00AF483C" w:rsidRDefault="00EC507F" w:rsidP="00EC507F">
      <w:pPr>
        <w:jc w:val="center"/>
        <w:rPr>
          <w:rFonts w:ascii="Calibri" w:eastAsia="Calibri" w:hAnsi="Calibri"/>
          <w:b/>
          <w:lang w:val="ka-GE"/>
        </w:rPr>
      </w:pPr>
    </w:p>
    <w:p w:rsidR="00EC507F" w:rsidRPr="00AF483C" w:rsidRDefault="00EC507F" w:rsidP="00EC507F">
      <w:pPr>
        <w:spacing w:after="120"/>
        <w:jc w:val="center"/>
        <w:rPr>
          <w:rFonts w:ascii="Sylfaen" w:hAnsi="Sylfaen"/>
          <w:color w:val="943634"/>
        </w:rPr>
      </w:pPr>
    </w:p>
    <w:p w:rsidR="00EC507F" w:rsidRPr="00DF240C" w:rsidRDefault="00EC507F" w:rsidP="00EC507F">
      <w:pPr>
        <w:jc w:val="right"/>
        <w:rPr>
          <w:rFonts w:ascii="Sylfaen" w:hAnsi="Sylfaen" w:cs="Sylfaen"/>
          <w:b/>
          <w:sz w:val="20"/>
          <w:szCs w:val="20"/>
          <w:lang w:val="ka-GE"/>
        </w:rPr>
      </w:pPr>
    </w:p>
    <w:p w:rsidR="00EC507F" w:rsidRPr="00DF240C" w:rsidRDefault="00EC507F" w:rsidP="00EC507F">
      <w:pPr>
        <w:spacing w:line="480" w:lineRule="auto"/>
        <w:rPr>
          <w:rFonts w:ascii="Sylfaen" w:hAnsi="Sylfaen" w:cs="Sylfaen"/>
          <w:b/>
          <w:sz w:val="20"/>
          <w:szCs w:val="20"/>
          <w:lang w:val="ka-GE"/>
        </w:rPr>
      </w:pPr>
    </w:p>
    <w:p w:rsidR="00EC507F" w:rsidRPr="00DF240C" w:rsidRDefault="00EC507F" w:rsidP="00EC507F">
      <w:pPr>
        <w:jc w:val="center"/>
        <w:rPr>
          <w:rFonts w:cs="Sylfaen"/>
          <w:b/>
          <w:bCs/>
          <w:sz w:val="20"/>
          <w:szCs w:val="20"/>
          <w:cs/>
        </w:rPr>
      </w:pPr>
    </w:p>
    <w:p w:rsidR="00EC507F" w:rsidRPr="00DF240C" w:rsidRDefault="00EC507F" w:rsidP="00EC507F">
      <w:pPr>
        <w:jc w:val="center"/>
        <w:rPr>
          <w:rFonts w:cs="Sylfaen"/>
          <w:b/>
          <w:bCs/>
          <w:sz w:val="20"/>
          <w:szCs w:val="20"/>
          <w:cs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EC507F" w:rsidRDefault="00EC507F" w:rsidP="00EC507F">
      <w:pPr>
        <w:jc w:val="center"/>
        <w:rPr>
          <w:rFonts w:cs="Sylfaen"/>
          <w:b/>
          <w:bCs/>
          <w:sz w:val="20"/>
          <w:szCs w:val="20"/>
        </w:rPr>
      </w:pPr>
    </w:p>
    <w:p w:rsidR="00952B10" w:rsidRDefault="00952B10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EC507F" w:rsidRDefault="00EC507F" w:rsidP="00952B10">
      <w:pPr>
        <w:spacing w:line="240" w:lineRule="auto"/>
        <w:jc w:val="both"/>
        <w:rPr>
          <w:rFonts w:ascii="Sylfaen" w:hAnsi="Sylfaen"/>
          <w:b/>
          <w:sz w:val="20"/>
          <w:szCs w:val="20"/>
        </w:rPr>
      </w:pPr>
    </w:p>
    <w:p w:rsidR="00952B10" w:rsidRPr="00FC4AA8" w:rsidRDefault="00952B10" w:rsidP="00875F00">
      <w:pPr>
        <w:autoSpaceDE w:val="0"/>
        <w:autoSpaceDN w:val="0"/>
        <w:adjustRightInd w:val="0"/>
        <w:spacing w:line="240" w:lineRule="auto"/>
        <w:rPr>
          <w:rFonts w:ascii="Sylfaen" w:eastAsia="Calibri" w:hAnsi="Sylfaen" w:cs="Sylfaen"/>
          <w:b/>
          <w:sz w:val="20"/>
          <w:szCs w:val="20"/>
        </w:rPr>
      </w:pPr>
    </w:p>
    <w:p w:rsidR="00952B10" w:rsidRPr="00FC4AA8" w:rsidRDefault="00952B10" w:rsidP="00952B10">
      <w:pPr>
        <w:autoSpaceDE w:val="0"/>
        <w:autoSpaceDN w:val="0"/>
        <w:adjustRightInd w:val="0"/>
        <w:spacing w:line="240" w:lineRule="auto"/>
        <w:jc w:val="both"/>
        <w:rPr>
          <w:rFonts w:ascii="Sylfaen" w:hAnsi="Sylfaen" w:cs="Sylfaen"/>
          <w:b/>
          <w:sz w:val="20"/>
          <w:szCs w:val="20"/>
        </w:rPr>
      </w:pPr>
    </w:p>
    <w:p w:rsidR="00952B10" w:rsidRPr="00FC4AA8" w:rsidRDefault="00952B10" w:rsidP="00952B10">
      <w:pPr>
        <w:spacing w:line="240" w:lineRule="auto"/>
        <w:jc w:val="both"/>
        <w:rPr>
          <w:b/>
          <w:sz w:val="20"/>
          <w:szCs w:val="20"/>
        </w:rPr>
        <w:sectPr w:rsidR="00952B10" w:rsidRPr="00FC4AA8" w:rsidSect="00DB75EC">
          <w:footerReference w:type="even" r:id="rId7"/>
          <w:footerReference w:type="default" r:id="rId8"/>
          <w:pgSz w:w="16840" w:h="11907" w:orient="landscape" w:code="9"/>
          <w:pgMar w:top="851" w:right="851" w:bottom="851" w:left="851" w:header="720" w:footer="720" w:gutter="0"/>
          <w:cols w:space="720"/>
        </w:sect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4"/>
          <w:szCs w:val="24"/>
          <w:lang w:val="ka-GE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FC4AA8">
        <w:rPr>
          <w:rFonts w:ascii="Sylfaen" w:eastAsia="Calibri" w:hAnsi="Sylfaen" w:cs="Sylfaen"/>
          <w:b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2B10" w:rsidRPr="00875F00" w:rsidRDefault="00952B10" w:rsidP="00875F00">
      <w:pPr>
        <w:shd w:val="clear" w:color="auto" w:fill="FF0000"/>
        <w:spacing w:line="240" w:lineRule="auto"/>
        <w:jc w:val="center"/>
        <w:rPr>
          <w:rFonts w:ascii="Calibri" w:eastAsia="Calibri" w:hAnsi="Calibri"/>
          <w:b/>
          <w:sz w:val="24"/>
          <w:szCs w:val="24"/>
        </w:rPr>
      </w:pP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პროგრამის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დასახელება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>:</w:t>
      </w:r>
      <w:r w:rsidRPr="00875F00">
        <w:rPr>
          <w:rFonts w:ascii="Sylfaen" w:eastAsia="Calibri" w:hAnsi="Sylfaen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საერთაშორისო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ურთიერთობები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>/</w:t>
      </w:r>
      <w:r w:rsidRPr="00875F00">
        <w:rPr>
          <w:rFonts w:ascii="Sylfaen" w:eastAsia="Calibri" w:hAnsi="Sylfaen"/>
          <w:b/>
          <w:sz w:val="24"/>
          <w:szCs w:val="24"/>
          <w:lang w:val="ka-GE"/>
        </w:rPr>
        <w:t xml:space="preserve"> 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>international relations</w:t>
      </w:r>
      <w:r w:rsidRPr="00875F00">
        <w:rPr>
          <w:rFonts w:ascii="Calibri" w:eastAsia="Calibri" w:hAnsi="Calibri"/>
          <w:b/>
          <w:sz w:val="24"/>
          <w:szCs w:val="24"/>
        </w:rPr>
        <w:t xml:space="preserve"> - minor</w:t>
      </w:r>
    </w:p>
    <w:p w:rsidR="00952B10" w:rsidRDefault="00952B10" w:rsidP="00875F00">
      <w:pPr>
        <w:shd w:val="clear" w:color="auto" w:fill="FF0000"/>
        <w:spacing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დამატებითი</w:t>
      </w:r>
      <w:r w:rsidRPr="00875F00">
        <w:rPr>
          <w:rFonts w:ascii="Calibri" w:eastAsia="Calibri" w:hAnsi="Calibri"/>
          <w:b/>
          <w:sz w:val="24"/>
          <w:szCs w:val="24"/>
        </w:rPr>
        <w:t>(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Calibri" w:eastAsia="Calibri" w:hAnsi="Calibri"/>
          <w:b/>
          <w:sz w:val="24"/>
          <w:szCs w:val="24"/>
        </w:rPr>
        <w:t>minor)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პროგრამის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Calibri" w:eastAsia="Calibri" w:hAnsi="Calibri"/>
          <w:b/>
          <w:sz w:val="24"/>
          <w:szCs w:val="24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სტრუქტურა</w:t>
      </w:r>
    </w:p>
    <w:tbl>
      <w:tblPr>
        <w:tblW w:w="14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271"/>
        <w:gridCol w:w="576"/>
        <w:gridCol w:w="888"/>
        <w:gridCol w:w="812"/>
        <w:gridCol w:w="646"/>
        <w:gridCol w:w="39"/>
        <w:gridCol w:w="1202"/>
        <w:gridCol w:w="49"/>
        <w:gridCol w:w="431"/>
        <w:gridCol w:w="537"/>
        <w:gridCol w:w="545"/>
        <w:gridCol w:w="545"/>
        <w:gridCol w:w="537"/>
        <w:gridCol w:w="545"/>
        <w:gridCol w:w="584"/>
        <w:gridCol w:w="630"/>
        <w:gridCol w:w="19"/>
        <w:gridCol w:w="626"/>
        <w:gridCol w:w="21"/>
      </w:tblGrid>
      <w:tr w:rsidR="00952B10" w:rsidRPr="00FC4AA8" w:rsidTr="002C4255">
        <w:trPr>
          <w:gridAfter w:val="1"/>
          <w:wAfter w:w="21" w:type="dxa"/>
          <w:trHeight w:val="867"/>
          <w:jc w:val="center"/>
        </w:trPr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2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კურსის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 xml:space="preserve"> 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346" w:type="dxa"/>
            <w:gridSpan w:val="3"/>
            <w:tcBorders>
              <w:top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af-ZA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დატვირთვის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 xml:space="preserve"> 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 xml:space="preserve">, 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სთ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-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129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ლ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af-ZA"/>
              </w:rPr>
              <w:t>/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პ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af-ZA"/>
              </w:rPr>
              <w:t>/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ლაბ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/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გ</w:t>
            </w:r>
          </w:p>
        </w:tc>
        <w:tc>
          <w:tcPr>
            <w:tcW w:w="435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4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52B10" w:rsidRPr="00FC4AA8" w:rsidRDefault="00952B10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დაშვების</w:t>
            </w: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 xml:space="preserve"> </w:t>
            </w: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წინაპირობა</w:t>
            </w:r>
          </w:p>
        </w:tc>
      </w:tr>
      <w:tr w:rsidR="008E7BA5" w:rsidRPr="00FC4AA8" w:rsidTr="002C4255">
        <w:trPr>
          <w:trHeight w:val="699"/>
          <w:jc w:val="center"/>
        </w:trPr>
        <w:tc>
          <w:tcPr>
            <w:tcW w:w="6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2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88" w:type="dxa"/>
            <w:vMerge w:val="restart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5" w:type="dxa"/>
            <w:gridSpan w:val="2"/>
            <w:vMerge w:val="restart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202" w:type="dxa"/>
            <w:vMerge w:val="restart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I</w:t>
            </w:r>
          </w:p>
        </w:tc>
        <w:tc>
          <w:tcPr>
            <w:tcW w:w="537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II</w:t>
            </w:r>
          </w:p>
        </w:tc>
        <w:tc>
          <w:tcPr>
            <w:tcW w:w="545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III</w:t>
            </w:r>
          </w:p>
        </w:tc>
        <w:tc>
          <w:tcPr>
            <w:tcW w:w="545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IV</w:t>
            </w:r>
          </w:p>
        </w:tc>
        <w:tc>
          <w:tcPr>
            <w:tcW w:w="537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V</w:t>
            </w:r>
          </w:p>
        </w:tc>
        <w:tc>
          <w:tcPr>
            <w:tcW w:w="545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VI</w:t>
            </w:r>
          </w:p>
        </w:tc>
        <w:tc>
          <w:tcPr>
            <w:tcW w:w="584" w:type="dxa"/>
            <w:vMerge w:val="restart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VII</w:t>
            </w:r>
          </w:p>
        </w:tc>
        <w:tc>
          <w:tcPr>
            <w:tcW w:w="64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ru-RU"/>
              </w:rPr>
              <w:t>VIII</w:t>
            </w:r>
          </w:p>
        </w:tc>
        <w:tc>
          <w:tcPr>
            <w:tcW w:w="646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</w:tr>
      <w:tr w:rsidR="008E7BA5" w:rsidRPr="00FC4AA8" w:rsidTr="002C4255">
        <w:trPr>
          <w:cantSplit/>
          <w:trHeight w:val="402"/>
          <w:jc w:val="center"/>
        </w:trPr>
        <w:tc>
          <w:tcPr>
            <w:tcW w:w="6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2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88" w:type="dxa"/>
            <w:vMerge/>
            <w:tcBorders>
              <w:bottom w:val="doub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12" w:type="dxa"/>
            <w:tcBorders>
              <w:bottom w:val="double" w:sz="4" w:space="0" w:color="auto"/>
            </w:tcBorders>
            <w:textDirection w:val="btL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685" w:type="dxa"/>
            <w:gridSpan w:val="2"/>
            <w:vMerge/>
            <w:tcBorders>
              <w:bottom w:val="doub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202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vMerge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  <w:tc>
          <w:tcPr>
            <w:tcW w:w="64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</w:p>
        </w:tc>
      </w:tr>
      <w:tr w:rsidR="008E7BA5" w:rsidRPr="000F19E8" w:rsidTr="008E7BA5">
        <w:trPr>
          <w:trHeight w:val="298"/>
          <w:jc w:val="center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ურთიერთობათა თეორია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5</w:t>
            </w:r>
          </w:p>
        </w:tc>
        <w:tc>
          <w:tcPr>
            <w:tcW w:w="88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125</w:t>
            </w:r>
          </w:p>
        </w:tc>
        <w:tc>
          <w:tcPr>
            <w:tcW w:w="81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ru-RU"/>
              </w:rPr>
              <w:t>77</w:t>
            </w:r>
          </w:p>
        </w:tc>
        <w:tc>
          <w:tcPr>
            <w:tcW w:w="120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87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პოლიტიკის ძირითადი ცნებები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87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დიპლომატიური და საკონსულო სამართალი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87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საქართველოს საგარეო პოლიტიკა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87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CC115E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ევროინტეგრაციის ისტორია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298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ru-RU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6860DE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დიპლომატიური მოლაპარაკებების თეორია და ისტორია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4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საერთაშორისო ურთიერთობები და საგარეო პოლიტიკა </w:t>
            </w:r>
            <w:r w:rsidRPr="000F19E8">
              <w:rPr>
                <w:rFonts w:ascii="Sylfaen" w:eastAsia="Calibri" w:hAnsi="Sylfaen" w:cs="Sylfaen"/>
                <w:sz w:val="20"/>
                <w:szCs w:val="20"/>
              </w:rPr>
              <w:t>XX</w:t>
            </w: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საუკუნეში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125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685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იდეოლოგიები საერთაშორისო ურთიერთობებში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დიპლომატიური პროტოკოლი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42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კონფლიქტები</w:t>
            </w:r>
          </w:p>
        </w:tc>
        <w:tc>
          <w:tcPr>
            <w:tcW w:w="5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45</w:t>
            </w:r>
          </w:p>
        </w:tc>
        <w:tc>
          <w:tcPr>
            <w:tcW w:w="685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af-ZA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af-ZA"/>
              </w:rPr>
              <w:t>77</w:t>
            </w:r>
          </w:p>
        </w:tc>
        <w:tc>
          <w:tcPr>
            <w:tcW w:w="12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64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2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საერთაშორისო ორგანიზაციები და საერთაშორისო ინტეგრაცია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685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64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89"/>
          <w:jc w:val="center"/>
        </w:trPr>
        <w:tc>
          <w:tcPr>
            <w:tcW w:w="69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line="240" w:lineRule="auto"/>
              <w:rPr>
                <w:rFonts w:ascii="Calibri" w:eastAsia="Calibri" w:hAnsi="Calibri"/>
                <w:b/>
                <w:sz w:val="20"/>
                <w:szCs w:val="20"/>
                <w:lang w:val="ka-GE"/>
              </w:rPr>
            </w:pPr>
            <w:r w:rsidRPr="00FC4AA8">
              <w:rPr>
                <w:rFonts w:ascii="Calibri" w:eastAsia="Calibri" w:hAnsi="Calibri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2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გეოპოლიტიკა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125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45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77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2/1/0/3</w:t>
            </w: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x</w:t>
            </w: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  <w:tr w:rsidR="008E7BA5" w:rsidRPr="000F19E8" w:rsidTr="008E7BA5">
        <w:trPr>
          <w:trHeight w:val="611"/>
          <w:jc w:val="center"/>
        </w:trPr>
        <w:tc>
          <w:tcPr>
            <w:tcW w:w="496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 xml:space="preserve">                           </w:t>
            </w:r>
            <w:r w:rsidRPr="000F19E8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60</w:t>
            </w:r>
          </w:p>
        </w:tc>
        <w:tc>
          <w:tcPr>
            <w:tcW w:w="888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1500</w:t>
            </w:r>
          </w:p>
        </w:tc>
        <w:tc>
          <w:tcPr>
            <w:tcW w:w="812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540</w:t>
            </w:r>
          </w:p>
        </w:tc>
        <w:tc>
          <w:tcPr>
            <w:tcW w:w="685" w:type="dxa"/>
            <w:gridSpan w:val="2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  <w:lang w:val="ka-GE"/>
              </w:rPr>
              <w:t>924</w:t>
            </w:r>
          </w:p>
        </w:tc>
        <w:tc>
          <w:tcPr>
            <w:tcW w:w="1202" w:type="dxa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480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545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584" w:type="dxa"/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</w:rPr>
            </w:pPr>
            <w:r w:rsidRPr="000F19E8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646" w:type="dxa"/>
            <w:gridSpan w:val="2"/>
            <w:tcBorders>
              <w:right w:val="double" w:sz="4" w:space="0" w:color="auto"/>
            </w:tcBorders>
          </w:tcPr>
          <w:p w:rsidR="008E7BA5" w:rsidRPr="000F19E8" w:rsidRDefault="008E7BA5" w:rsidP="00DB75EC">
            <w:pPr>
              <w:spacing w:line="240" w:lineRule="auto"/>
              <w:rPr>
                <w:rFonts w:ascii="Calibri" w:eastAsia="Calibri" w:hAnsi="Calibri"/>
                <w:sz w:val="20"/>
                <w:szCs w:val="20"/>
                <w:lang w:val="ka-GE"/>
              </w:rPr>
            </w:pPr>
          </w:p>
        </w:tc>
      </w:tr>
    </w:tbl>
    <w:p w:rsidR="00952B10" w:rsidRPr="00FC4AA8" w:rsidRDefault="00952B10" w:rsidP="00952B10">
      <w:pPr>
        <w:spacing w:line="240" w:lineRule="auto"/>
        <w:rPr>
          <w:rFonts w:ascii="Sylfaen" w:hAnsi="Sylfaen" w:cs="Sylfaen"/>
          <w:sz w:val="20"/>
          <w:szCs w:val="20"/>
          <w:lang w:val="ka-GE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0"/>
          <w:szCs w:val="20"/>
          <w:lang w:val="ka-GE"/>
        </w:r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0"/>
          <w:szCs w:val="20"/>
          <w:lang w:val="ka-GE"/>
        </w:r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0"/>
          <w:szCs w:val="20"/>
          <w:lang w:val="ka-GE"/>
        </w:r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0"/>
          <w:szCs w:val="20"/>
          <w:lang w:val="ka-GE"/>
        </w:r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0"/>
          <w:szCs w:val="20"/>
          <w:lang w:val="ka-GE"/>
        </w:rPr>
      </w:pPr>
    </w:p>
    <w:p w:rsidR="00952B10" w:rsidRDefault="00952B10" w:rsidP="00952B10">
      <w:pPr>
        <w:spacing w:line="240" w:lineRule="auto"/>
        <w:jc w:val="center"/>
        <w:rPr>
          <w:rFonts w:ascii="Sylfaen" w:eastAsia="Calibri" w:hAnsi="Sylfaen"/>
          <w:b/>
          <w:color w:val="943634"/>
          <w:sz w:val="24"/>
          <w:szCs w:val="24"/>
          <w:lang w:val="ka-GE"/>
        </w:rPr>
        <w:sectPr w:rsidR="00952B10" w:rsidSect="00DB75EC">
          <w:pgSz w:w="15840" w:h="12240" w:orient="landscape"/>
          <w:pgMar w:top="425" w:right="244" w:bottom="1701" w:left="238" w:header="720" w:footer="720" w:gutter="0"/>
          <w:cols w:space="720"/>
        </w:sectPr>
      </w:pPr>
    </w:p>
    <w:p w:rsidR="00952B10" w:rsidRPr="00FC4AA8" w:rsidRDefault="00952B10" w:rsidP="00952B10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952B10" w:rsidRPr="00875F00" w:rsidRDefault="00952B10" w:rsidP="00875F00">
      <w:pPr>
        <w:shd w:val="clear" w:color="auto" w:fill="FF0000"/>
        <w:spacing w:after="0" w:line="240" w:lineRule="auto"/>
        <w:jc w:val="center"/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875F00">
        <w:rPr>
          <w:rFonts w:ascii="Sylfaen" w:eastAsia="Calibri" w:hAnsi="Sylfaen" w:cs="Times New Roman"/>
          <w:b/>
          <w:sz w:val="24"/>
          <w:szCs w:val="24"/>
          <w:lang w:val="ka-GE"/>
        </w:rPr>
        <w:t>პროგრამის დასახელება: დამატებითი</w:t>
      </w:r>
      <w:r w:rsidRPr="00875F00">
        <w:rPr>
          <w:rFonts w:ascii="Sylfaen" w:eastAsia="Calibri" w:hAnsi="Sylfaen" w:cs="Times New Roman"/>
          <w:b/>
          <w:sz w:val="24"/>
          <w:szCs w:val="24"/>
        </w:rPr>
        <w:t>(</w:t>
      </w:r>
      <w:r w:rsidRPr="00875F00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Times New Roman"/>
          <w:b/>
          <w:sz w:val="24"/>
          <w:szCs w:val="24"/>
        </w:rPr>
        <w:t>minor)</w:t>
      </w:r>
      <w:r w:rsidRPr="00875F00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პროგრამის </w:t>
      </w:r>
      <w:r w:rsidRPr="00875F00">
        <w:rPr>
          <w:rFonts w:ascii="Sylfaen" w:eastAsia="Calibri" w:hAnsi="Sylfaen" w:cs="Times New Roman"/>
          <w:b/>
          <w:sz w:val="24"/>
          <w:szCs w:val="24"/>
        </w:rPr>
        <w:t xml:space="preserve"> </w:t>
      </w:r>
      <w:r w:rsidRPr="00875F00">
        <w:rPr>
          <w:rFonts w:ascii="Sylfaen" w:eastAsia="Calibri" w:hAnsi="Sylfaen" w:cs="Times New Roman"/>
          <w:b/>
          <w:sz w:val="24"/>
          <w:szCs w:val="24"/>
          <w:lang w:val="ka-GE"/>
        </w:rPr>
        <w:t>სტრუქტურა</w:t>
      </w:r>
    </w:p>
    <w:p w:rsidR="00952B10" w:rsidRPr="00FC4AA8" w:rsidRDefault="00952B10" w:rsidP="00875F00">
      <w:pPr>
        <w:shd w:val="clear" w:color="auto" w:fill="FF0000"/>
        <w:spacing w:after="0" w:line="240" w:lineRule="auto"/>
        <w:jc w:val="center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875F00">
        <w:rPr>
          <w:rFonts w:ascii="Sylfaen" w:eastAsia="Calibri" w:hAnsi="Sylfaen" w:cs="Times New Roman"/>
          <w:b/>
          <w:sz w:val="24"/>
          <w:szCs w:val="24"/>
          <w:lang w:val="ka-GE"/>
        </w:rPr>
        <w:t>მისანიჭებელი კვალიფიკაცია</w:t>
      </w:r>
      <w:r w:rsidRPr="00875F00">
        <w:rPr>
          <w:rFonts w:ascii="Sylfaen" w:eastAsia="Calibri" w:hAnsi="Sylfaen" w:cs="Times New Roman"/>
          <w:b/>
          <w:sz w:val="24"/>
          <w:szCs w:val="24"/>
          <w:lang w:val="af-ZA"/>
        </w:rPr>
        <w:t xml:space="preserve">: </w:t>
      </w:r>
      <w:r w:rsidRPr="00875F00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პოლიტიკის მეცნიერებები</w:t>
      </w: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339"/>
        <w:gridCol w:w="507"/>
        <w:gridCol w:w="781"/>
        <w:gridCol w:w="998"/>
        <w:gridCol w:w="709"/>
        <w:gridCol w:w="992"/>
        <w:gridCol w:w="10"/>
        <w:gridCol w:w="412"/>
        <w:gridCol w:w="10"/>
        <w:gridCol w:w="419"/>
        <w:gridCol w:w="10"/>
        <w:gridCol w:w="469"/>
        <w:gridCol w:w="10"/>
        <w:gridCol w:w="469"/>
        <w:gridCol w:w="10"/>
        <w:gridCol w:w="462"/>
        <w:gridCol w:w="10"/>
        <w:gridCol w:w="469"/>
        <w:gridCol w:w="10"/>
        <w:gridCol w:w="504"/>
        <w:gridCol w:w="10"/>
        <w:gridCol w:w="685"/>
        <w:gridCol w:w="10"/>
        <w:gridCol w:w="1124"/>
        <w:gridCol w:w="10"/>
      </w:tblGrid>
      <w:tr w:rsidR="00952B10" w:rsidRPr="00FC4AA8" w:rsidTr="003E3EDA">
        <w:trPr>
          <w:gridAfter w:val="1"/>
          <w:wAfter w:w="10" w:type="dxa"/>
          <w:trHeight w:val="1071"/>
          <w:jc w:val="center"/>
        </w:trPr>
        <w:tc>
          <w:tcPr>
            <w:tcW w:w="6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3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488" w:type="dxa"/>
            <w:gridSpan w:val="3"/>
            <w:tcBorders>
              <w:top w:val="double" w:sz="4" w:space="0" w:color="auto"/>
            </w:tcBorders>
            <w:vAlign w:val="center"/>
          </w:tcPr>
          <w:p w:rsidR="00952B10" w:rsidRPr="00EE463B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af-ZA"/>
              </w:rPr>
            </w:pPr>
            <w:r w:rsidRPr="00EE463B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52B10" w:rsidRPr="00DF78C1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af-ZA"/>
              </w:rPr>
              <w:t>ლ/პ/</w:t>
            </w: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ლ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აბ</w:t>
            </w: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/</w:t>
            </w:r>
            <w:r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გ</w:t>
            </w:r>
          </w:p>
        </w:tc>
        <w:tc>
          <w:tcPr>
            <w:tcW w:w="3969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952B10" w:rsidRPr="00FC4AA8" w:rsidRDefault="00952B10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8E7BA5" w:rsidRPr="00FC4AA8" w:rsidTr="003E3EDA">
        <w:trPr>
          <w:trHeight w:val="135"/>
          <w:jc w:val="center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3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709" w:type="dxa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color w:val="FF0000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02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I</w:t>
            </w: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II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III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IV</w:t>
            </w:r>
          </w:p>
        </w:tc>
        <w:tc>
          <w:tcPr>
            <w:tcW w:w="472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V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VI</w:t>
            </w:r>
          </w:p>
        </w:tc>
        <w:tc>
          <w:tcPr>
            <w:tcW w:w="514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VII</w:t>
            </w: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  <w:t>VIII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</w:tr>
      <w:tr w:rsidR="008E7BA5" w:rsidRPr="00FC4AA8" w:rsidTr="002C4255">
        <w:trPr>
          <w:gridAfter w:val="1"/>
          <w:wAfter w:w="10" w:type="dxa"/>
          <w:cantSplit/>
          <w:trHeight w:val="872"/>
          <w:jc w:val="center"/>
        </w:trPr>
        <w:tc>
          <w:tcPr>
            <w:tcW w:w="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3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998" w:type="dxa"/>
            <w:tcBorders>
              <w:bottom w:val="double" w:sz="4" w:space="0" w:color="auto"/>
            </w:tcBorders>
            <w:textDirection w:val="btL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2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303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3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აზროვნების ძირითადი ეტაპები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125</w:t>
            </w: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2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იდეოლოგიები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2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ელიტიზმის თეორიები და პოლიტიკური ლიდერობა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2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გეოპოლიტიკური თეორიები და კონცეფციები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2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კონფლიქტები და მათი ტიპოლოგია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303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პარტიები და საარჩევნო სისტემები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43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ქართული პოლიტ. აზროვნების ისტორია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125</w:t>
            </w:r>
          </w:p>
        </w:tc>
        <w:tc>
          <w:tcPr>
            <w:tcW w:w="998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514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სოციალიზმის თეორია და ისტორია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869E6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პოლიტიკური იმიჯი და საარჩევნო მარკეტინგი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სახელმწიფოს მართვა და ადგილობრივი თვითმმართველობა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45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af-ZA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af-ZA"/>
              </w:rPr>
              <w:t>77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tcBorders>
              <w:bottom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69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3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ევროპული ინტეგრაცია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tcBorders>
              <w:top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91"/>
          <w:jc w:val="center"/>
        </w:trPr>
        <w:tc>
          <w:tcPr>
            <w:tcW w:w="6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33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თაანმედროვე მსოფლიოს გლობალური პრობლემების პოლიტიკური ასპექტები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EE463B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EE463B">
              <w:rPr>
                <w:rFonts w:ascii="Sylfaen" w:eastAsia="Calibri" w:hAnsi="Sylfaen" w:cs="Times New Roman"/>
                <w:sz w:val="20"/>
                <w:szCs w:val="20"/>
              </w:rPr>
              <w:t>2/1/0/3</w:t>
            </w: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ru-RU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8E7BA5" w:rsidRPr="00FC4AA8" w:rsidTr="003E3EDA">
        <w:trPr>
          <w:gridAfter w:val="1"/>
          <w:wAfter w:w="10" w:type="dxa"/>
          <w:trHeight w:val="620"/>
          <w:jc w:val="center"/>
        </w:trPr>
        <w:tc>
          <w:tcPr>
            <w:tcW w:w="494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                           სულ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60</w:t>
            </w:r>
          </w:p>
        </w:tc>
        <w:tc>
          <w:tcPr>
            <w:tcW w:w="781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1500</w:t>
            </w:r>
          </w:p>
        </w:tc>
        <w:tc>
          <w:tcPr>
            <w:tcW w:w="998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540</w:t>
            </w:r>
          </w:p>
        </w:tc>
        <w:tc>
          <w:tcPr>
            <w:tcW w:w="709" w:type="dxa"/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E6448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924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8E7BA5" w:rsidRPr="001E644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gridSpan w:val="2"/>
            <w:tcBorders>
              <w:lef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79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4" w:type="dxa"/>
            <w:gridSpan w:val="2"/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95" w:type="dxa"/>
            <w:gridSpan w:val="2"/>
            <w:tcBorders>
              <w:right w:val="double" w:sz="4" w:space="0" w:color="auto"/>
            </w:tcBorders>
            <w:vAlign w:val="center"/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  <w:r w:rsidRPr="00FC4AA8">
              <w:rPr>
                <w:rFonts w:ascii="Sylfaen" w:eastAsia="Calibri" w:hAnsi="Sylfae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:rsidR="008E7BA5" w:rsidRPr="00FC4AA8" w:rsidRDefault="008E7BA5" w:rsidP="00DB75EC">
            <w:pPr>
              <w:spacing w:after="0" w:line="240" w:lineRule="auto"/>
              <w:rPr>
                <w:rFonts w:ascii="Sylfaen" w:eastAsia="Calibri" w:hAnsi="Sylfaen" w:cs="Times New Roman"/>
                <w:b/>
                <w:sz w:val="20"/>
                <w:szCs w:val="20"/>
                <w:lang w:val="ka-GE"/>
              </w:rPr>
            </w:pPr>
          </w:p>
        </w:tc>
      </w:tr>
    </w:tbl>
    <w:p w:rsidR="00952B10" w:rsidRDefault="00952B10" w:rsidP="00952B10">
      <w:pPr>
        <w:spacing w:line="240" w:lineRule="auto"/>
        <w:jc w:val="both"/>
        <w:rPr>
          <w:rFonts w:ascii="Sylfaen" w:eastAsia="Calibri" w:hAnsi="Sylfaen"/>
          <w:b/>
          <w:color w:val="943634"/>
          <w:sz w:val="20"/>
          <w:szCs w:val="20"/>
          <w:lang w:val="ka-GE"/>
        </w:rPr>
        <w:sectPr w:rsidR="00952B10" w:rsidSect="00DB75EC">
          <w:pgSz w:w="15840" w:h="12240" w:orient="landscape"/>
          <w:pgMar w:top="425" w:right="244" w:bottom="1701" w:left="238" w:header="720" w:footer="720" w:gutter="0"/>
          <w:cols w:space="720"/>
        </w:sectPr>
      </w:pPr>
    </w:p>
    <w:p w:rsidR="00952B10" w:rsidRPr="00875F00" w:rsidRDefault="00952B10" w:rsidP="00875F00">
      <w:pPr>
        <w:shd w:val="clear" w:color="auto" w:fill="FF0000"/>
        <w:spacing w:after="0" w:line="240" w:lineRule="auto"/>
        <w:jc w:val="center"/>
        <w:rPr>
          <w:rFonts w:ascii="Calibri" w:eastAsia="Calibri" w:hAnsi="Calibri"/>
          <w:b/>
          <w:sz w:val="24"/>
          <w:szCs w:val="24"/>
        </w:rPr>
      </w:pPr>
      <w:bookmarkStart w:id="0" w:name="_GoBack"/>
      <w:bookmarkEnd w:id="0"/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lastRenderedPageBreak/>
        <w:t>პროგრამის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დასახელება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>:</w:t>
      </w:r>
      <w:r w:rsidRPr="00875F00">
        <w:rPr>
          <w:rFonts w:ascii="Sylfaen" w:eastAsia="Calibri" w:hAnsi="Sylfaen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ჟურნალისტიკა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>/</w:t>
      </w:r>
      <w:r w:rsidRPr="00875F00">
        <w:rPr>
          <w:rFonts w:ascii="Sylfaen" w:eastAsia="Calibri" w:hAnsi="Sylfaen"/>
          <w:b/>
          <w:sz w:val="24"/>
          <w:szCs w:val="24"/>
          <w:lang w:val="ka-GE"/>
        </w:rPr>
        <w:t xml:space="preserve"> </w:t>
      </w:r>
      <w:r w:rsidRPr="00875F00">
        <w:rPr>
          <w:rFonts w:ascii="Calibri" w:eastAsia="Calibri" w:hAnsi="Calibri"/>
          <w:b/>
          <w:sz w:val="24"/>
          <w:szCs w:val="24"/>
        </w:rPr>
        <w:t>Journalism</w:t>
      </w:r>
    </w:p>
    <w:p w:rsidR="00952B10" w:rsidRPr="00875F00" w:rsidRDefault="00952B10" w:rsidP="00875F00">
      <w:pPr>
        <w:shd w:val="clear" w:color="auto" w:fill="FF0000"/>
        <w:spacing w:after="0" w:line="240" w:lineRule="auto"/>
        <w:jc w:val="center"/>
        <w:rPr>
          <w:rFonts w:ascii="Sylfaen" w:eastAsia="Calibri" w:hAnsi="Sylfaen" w:cs="Sylfaen"/>
          <w:b/>
          <w:sz w:val="24"/>
          <w:szCs w:val="24"/>
          <w:lang w:val="ka-GE"/>
        </w:rPr>
      </w:pP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დამატებითი</w:t>
      </w:r>
      <w:r w:rsidRPr="00875F00">
        <w:rPr>
          <w:rFonts w:ascii="Calibri" w:eastAsia="Calibri" w:hAnsi="Calibri"/>
          <w:b/>
          <w:sz w:val="24"/>
          <w:szCs w:val="24"/>
        </w:rPr>
        <w:t>(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Calibri" w:eastAsia="Calibri" w:hAnsi="Calibri"/>
          <w:b/>
          <w:sz w:val="24"/>
          <w:szCs w:val="24"/>
        </w:rPr>
        <w:t>minor)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პროგრამის</w:t>
      </w:r>
      <w:r w:rsidRPr="00875F00">
        <w:rPr>
          <w:rFonts w:ascii="Calibri" w:eastAsia="Calibri" w:hAnsi="Calibri"/>
          <w:b/>
          <w:sz w:val="24"/>
          <w:szCs w:val="24"/>
          <w:lang w:val="ka-GE"/>
        </w:rPr>
        <w:t xml:space="preserve"> </w:t>
      </w:r>
      <w:r w:rsidRPr="00875F00">
        <w:rPr>
          <w:rFonts w:ascii="Calibri" w:eastAsia="Calibri" w:hAnsi="Calibri"/>
          <w:b/>
          <w:sz w:val="24"/>
          <w:szCs w:val="24"/>
        </w:rPr>
        <w:t xml:space="preserve"> </w:t>
      </w:r>
      <w:r w:rsidRPr="00875F00">
        <w:rPr>
          <w:rFonts w:ascii="Sylfaen" w:eastAsia="Calibri" w:hAnsi="Sylfaen" w:cs="Sylfaen"/>
          <w:b/>
          <w:sz w:val="24"/>
          <w:szCs w:val="24"/>
          <w:lang w:val="ka-GE"/>
        </w:rPr>
        <w:t>სტრუქტურა</w:t>
      </w:r>
    </w:p>
    <w:p w:rsidR="003E3EDA" w:rsidRPr="00875F00" w:rsidRDefault="003E3EDA" w:rsidP="00875F00">
      <w:pPr>
        <w:shd w:val="clear" w:color="auto" w:fill="FF0000"/>
        <w:spacing w:after="0" w:line="240" w:lineRule="auto"/>
        <w:jc w:val="center"/>
        <w:rPr>
          <w:rFonts w:ascii="Sylfaen" w:eastAsia="Calibri" w:hAnsi="Sylfaen" w:cs="Sylfaen"/>
          <w:b/>
          <w:sz w:val="24"/>
          <w:szCs w:val="24"/>
          <w:lang w:val="ka-GE"/>
        </w:rPr>
      </w:pPr>
    </w:p>
    <w:p w:rsidR="003E3EDA" w:rsidRDefault="003E3EDA" w:rsidP="00952B10">
      <w:pPr>
        <w:spacing w:after="0"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3E3EDA" w:rsidRDefault="003E3EDA" w:rsidP="00952B10">
      <w:pPr>
        <w:spacing w:after="0"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</w:p>
    <w:p w:rsidR="003E3EDA" w:rsidRDefault="003E3EDA" w:rsidP="00952B10">
      <w:pPr>
        <w:spacing w:after="0" w:line="240" w:lineRule="auto"/>
        <w:jc w:val="center"/>
        <w:rPr>
          <w:rFonts w:ascii="Sylfaen" w:eastAsia="Calibri" w:hAnsi="Sylfaen" w:cs="Sylfaen"/>
          <w:b/>
          <w:sz w:val="20"/>
          <w:szCs w:val="20"/>
          <w:lang w:val="ka-GE"/>
        </w:rPr>
      </w:pPr>
    </w:p>
    <w:tbl>
      <w:tblPr>
        <w:tblStyle w:val="TableGrid"/>
        <w:tblW w:w="147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93"/>
        <w:gridCol w:w="550"/>
        <w:gridCol w:w="709"/>
        <w:gridCol w:w="1348"/>
        <w:gridCol w:w="637"/>
        <w:gridCol w:w="1134"/>
        <w:gridCol w:w="657"/>
        <w:gridCol w:w="681"/>
        <w:gridCol w:w="706"/>
        <w:gridCol w:w="703"/>
        <w:gridCol w:w="691"/>
        <w:gridCol w:w="703"/>
        <w:gridCol w:w="727"/>
        <w:gridCol w:w="751"/>
        <w:gridCol w:w="1289"/>
      </w:tblGrid>
      <w:tr w:rsidR="003E3EDA" w:rsidTr="003E3EDA">
        <w:trPr>
          <w:jc w:val="center"/>
        </w:trPr>
        <w:tc>
          <w:tcPr>
            <w:tcW w:w="421" w:type="dxa"/>
            <w:vMerge w:val="restart"/>
            <w:vAlign w:val="center"/>
          </w:tcPr>
          <w:p w:rsidR="003E3EDA" w:rsidRPr="00DF78C1" w:rsidRDefault="003E3EDA" w:rsidP="003E3EDA">
            <w:pPr>
              <w:spacing w:after="0"/>
              <w:rPr>
                <w:lang w:val="ka-GE"/>
              </w:rPr>
            </w:pPr>
            <w:r w:rsidRPr="00DF78C1">
              <w:rPr>
                <w:lang w:val="ka-GE"/>
              </w:rPr>
              <w:t>№</w:t>
            </w:r>
          </w:p>
        </w:tc>
        <w:tc>
          <w:tcPr>
            <w:tcW w:w="2993" w:type="dxa"/>
            <w:vMerge w:val="restart"/>
            <w:vAlign w:val="center"/>
          </w:tcPr>
          <w:p w:rsidR="003E3EDA" w:rsidRPr="00DF78C1" w:rsidRDefault="003E3EDA" w:rsidP="003E3EDA">
            <w:pPr>
              <w:spacing w:after="0"/>
              <w:rPr>
                <w:lang w:val="ka-GE"/>
              </w:rPr>
            </w:pPr>
            <w:r w:rsidRPr="00DF78C1">
              <w:rPr>
                <w:rFonts w:ascii="Sylfaen" w:hAnsi="Sylfaen" w:cs="Sylfaen"/>
                <w:lang w:val="ka-GE"/>
              </w:rPr>
              <w:t>კურსის</w:t>
            </w:r>
            <w:r w:rsidRPr="00DF78C1">
              <w:rPr>
                <w:lang w:val="ka-GE"/>
              </w:rPr>
              <w:t xml:space="preserve"> </w:t>
            </w:r>
            <w:r w:rsidRPr="00DF78C1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550" w:type="dxa"/>
            <w:vMerge w:val="restart"/>
            <w:vAlign w:val="center"/>
          </w:tcPr>
          <w:p w:rsidR="003E3EDA" w:rsidRPr="00DF78C1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DF78C1">
              <w:rPr>
                <w:rFonts w:ascii="Sylfaen" w:hAnsi="Sylfaen" w:cs="Sylfaen"/>
                <w:lang w:val="ka-GE"/>
              </w:rPr>
              <w:t>კრ</w:t>
            </w:r>
          </w:p>
        </w:tc>
        <w:tc>
          <w:tcPr>
            <w:tcW w:w="2694" w:type="dxa"/>
            <w:gridSpan w:val="3"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  <w:r w:rsidRPr="00DF78C1">
              <w:rPr>
                <w:rFonts w:ascii="Sylfaen" w:hAnsi="Sylfaen" w:cs="Sylfaen"/>
                <w:lang w:val="ka-GE"/>
              </w:rPr>
              <w:t>დატვირთვის</w:t>
            </w:r>
            <w:r w:rsidRPr="00DF78C1">
              <w:rPr>
                <w:lang w:val="ka-GE"/>
              </w:rPr>
              <w:t xml:space="preserve"> </w:t>
            </w:r>
            <w:r w:rsidRPr="00DF78C1">
              <w:rPr>
                <w:rFonts w:ascii="Sylfaen" w:hAnsi="Sylfaen" w:cs="Sylfaen"/>
                <w:lang w:val="ka-GE"/>
              </w:rPr>
              <w:t>მოცულობა</w:t>
            </w:r>
            <w:r w:rsidRPr="00DF78C1">
              <w:rPr>
                <w:lang w:val="ka-GE"/>
              </w:rPr>
              <w:t xml:space="preserve">, </w:t>
            </w:r>
            <w:r w:rsidRPr="00DF78C1">
              <w:rPr>
                <w:rFonts w:ascii="Sylfaen" w:hAnsi="Sylfaen" w:cs="Sylfaen"/>
                <w:lang w:val="ka-GE"/>
              </w:rPr>
              <w:t>სთ</w:t>
            </w:r>
            <w:r w:rsidRPr="00DF78C1">
              <w:rPr>
                <w:lang w:val="ka-GE"/>
              </w:rPr>
              <w:t>-</w:t>
            </w:r>
            <w:r w:rsidRPr="00DF78C1">
              <w:rPr>
                <w:rFonts w:ascii="Sylfaen" w:hAnsi="Sylfaen" w:cs="Sylfaen"/>
                <w:lang w:val="ka-GE"/>
              </w:rPr>
              <w:t>ში</w:t>
            </w:r>
          </w:p>
        </w:tc>
        <w:tc>
          <w:tcPr>
            <w:tcW w:w="1134" w:type="dxa"/>
            <w:vMerge w:val="restart"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  <w:r w:rsidRPr="00DF78C1">
              <w:rPr>
                <w:rFonts w:ascii="Sylfaen" w:hAnsi="Sylfaen" w:cs="Sylfaen"/>
                <w:lang w:val="af-ZA"/>
              </w:rPr>
              <w:t>ლ</w:t>
            </w:r>
            <w:r w:rsidRPr="00DF78C1">
              <w:rPr>
                <w:lang w:val="af-ZA"/>
              </w:rPr>
              <w:t>/</w:t>
            </w:r>
            <w:r w:rsidRPr="00DF78C1">
              <w:rPr>
                <w:rFonts w:ascii="Sylfaen" w:hAnsi="Sylfaen" w:cs="Sylfaen"/>
                <w:lang w:val="af-ZA"/>
              </w:rPr>
              <w:t>პ</w:t>
            </w:r>
            <w:r w:rsidRPr="00DF78C1">
              <w:rPr>
                <w:lang w:val="af-ZA"/>
              </w:rPr>
              <w:t>/</w:t>
            </w:r>
            <w:r w:rsidRPr="00DF78C1">
              <w:rPr>
                <w:rFonts w:ascii="Sylfaen" w:hAnsi="Sylfaen" w:cs="Sylfaen"/>
                <w:lang w:val="ka-GE"/>
              </w:rPr>
              <w:t>ლ</w:t>
            </w:r>
            <w:r>
              <w:rPr>
                <w:rFonts w:ascii="Sylfaen" w:hAnsi="Sylfaen" w:cs="Sylfaen"/>
                <w:lang w:val="ka-GE"/>
              </w:rPr>
              <w:t>აბ</w:t>
            </w:r>
            <w:r w:rsidRPr="00DF78C1">
              <w:rPr>
                <w:lang w:val="ka-GE"/>
              </w:rPr>
              <w:t>/</w:t>
            </w:r>
            <w:r w:rsidRPr="00DF78C1">
              <w:rPr>
                <w:rFonts w:ascii="Sylfaen" w:hAnsi="Sylfaen" w:cs="Sylfaen"/>
                <w:lang w:val="af-ZA"/>
              </w:rPr>
              <w:t>გ</w:t>
            </w:r>
          </w:p>
        </w:tc>
        <w:tc>
          <w:tcPr>
            <w:tcW w:w="5619" w:type="dxa"/>
            <w:gridSpan w:val="8"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  <w:r w:rsidRPr="00DF78C1">
              <w:rPr>
                <w:rFonts w:ascii="Sylfaen" w:hAnsi="Sylfaen" w:cs="Sylfaen"/>
                <w:lang w:val="ka-GE"/>
              </w:rPr>
              <w:t>სემესტრი</w:t>
            </w:r>
          </w:p>
        </w:tc>
        <w:tc>
          <w:tcPr>
            <w:tcW w:w="1289" w:type="dxa"/>
            <w:vMerge w:val="restart"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  <w:r w:rsidRPr="00DF78C1">
              <w:rPr>
                <w:rFonts w:ascii="Sylfaen" w:hAnsi="Sylfaen" w:cs="Sylfaen"/>
                <w:lang w:val="ka-GE"/>
              </w:rPr>
              <w:t>დაშვების</w:t>
            </w:r>
            <w:r w:rsidRPr="00DF78C1">
              <w:rPr>
                <w:lang w:val="ka-GE"/>
              </w:rPr>
              <w:t xml:space="preserve"> </w:t>
            </w:r>
            <w:r w:rsidRPr="00DF78C1">
              <w:rPr>
                <w:rFonts w:ascii="Sylfaen" w:hAnsi="Sylfaen" w:cs="Sylfaen"/>
                <w:lang w:val="ka-GE"/>
              </w:rPr>
              <w:t>წინაპირობა</w:t>
            </w:r>
          </w:p>
        </w:tc>
      </w:tr>
      <w:tr w:rsidR="003E3EDA" w:rsidTr="003E3EDA">
        <w:trPr>
          <w:trHeight w:val="434"/>
          <w:jc w:val="center"/>
        </w:trPr>
        <w:tc>
          <w:tcPr>
            <w:tcW w:w="421" w:type="dxa"/>
            <w:vMerge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2993" w:type="dxa"/>
            <w:vMerge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550" w:type="dxa"/>
            <w:vMerge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709" w:type="dxa"/>
            <w:vMerge w:val="restart"/>
          </w:tcPr>
          <w:p w:rsidR="003E3EDA" w:rsidRPr="00DF78C1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DF78C1">
              <w:rPr>
                <w:rFonts w:ascii="Sylfaen" w:hAnsi="Sylfaen" w:cs="Sylfaen"/>
                <w:lang w:val="ka-GE"/>
              </w:rPr>
              <w:t>სულ</w:t>
            </w:r>
          </w:p>
        </w:tc>
        <w:tc>
          <w:tcPr>
            <w:tcW w:w="1348" w:type="dxa"/>
          </w:tcPr>
          <w:p w:rsidR="003E3EDA" w:rsidRPr="00DF78C1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DF78C1">
              <w:rPr>
                <w:rFonts w:ascii="Sylfaen" w:hAnsi="Sylfaen" w:cs="Sylfaen"/>
                <w:lang w:val="ka-GE"/>
              </w:rPr>
              <w:t>საკონტაქტო</w:t>
            </w:r>
          </w:p>
        </w:tc>
        <w:tc>
          <w:tcPr>
            <w:tcW w:w="637" w:type="dxa"/>
            <w:vMerge w:val="restart"/>
          </w:tcPr>
          <w:p w:rsidR="003E3EDA" w:rsidRPr="00DF78C1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DF78C1">
              <w:rPr>
                <w:rFonts w:ascii="Sylfaen" w:hAnsi="Sylfaen" w:cs="Sylfaen"/>
                <w:lang w:val="ka-GE"/>
              </w:rPr>
              <w:t>დამ</w:t>
            </w:r>
          </w:p>
        </w:tc>
        <w:tc>
          <w:tcPr>
            <w:tcW w:w="1134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657" w:type="dxa"/>
            <w:vMerge w:val="restart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  <w:r w:rsidRPr="00E2330D">
              <w:rPr>
                <w:b/>
                <w:lang w:val="ru-RU"/>
              </w:rPr>
              <w:t>I</w:t>
            </w:r>
          </w:p>
        </w:tc>
        <w:tc>
          <w:tcPr>
            <w:tcW w:w="681" w:type="dxa"/>
            <w:vMerge w:val="restart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  <w:r w:rsidRPr="00E2330D">
              <w:rPr>
                <w:b/>
                <w:lang w:val="ru-RU"/>
              </w:rPr>
              <w:t>II</w:t>
            </w:r>
          </w:p>
        </w:tc>
        <w:tc>
          <w:tcPr>
            <w:tcW w:w="706" w:type="dxa"/>
            <w:vMerge w:val="restart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  <w:r w:rsidRPr="00E2330D">
              <w:rPr>
                <w:b/>
                <w:lang w:val="ru-RU"/>
              </w:rPr>
              <w:t>III</w:t>
            </w:r>
          </w:p>
        </w:tc>
        <w:tc>
          <w:tcPr>
            <w:tcW w:w="703" w:type="dxa"/>
            <w:vMerge w:val="restart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  <w:r w:rsidRPr="00E2330D">
              <w:rPr>
                <w:b/>
                <w:lang w:val="ru-RU"/>
              </w:rPr>
              <w:t>IV</w:t>
            </w:r>
          </w:p>
        </w:tc>
        <w:tc>
          <w:tcPr>
            <w:tcW w:w="691" w:type="dxa"/>
            <w:vMerge w:val="restart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  <w:r w:rsidRPr="00E2330D">
              <w:rPr>
                <w:b/>
                <w:lang w:val="ru-RU"/>
              </w:rPr>
              <w:t>V</w:t>
            </w:r>
          </w:p>
        </w:tc>
        <w:tc>
          <w:tcPr>
            <w:tcW w:w="703" w:type="dxa"/>
            <w:vMerge w:val="restart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  <w:r w:rsidRPr="00E2330D">
              <w:rPr>
                <w:b/>
                <w:lang w:val="ru-RU"/>
              </w:rPr>
              <w:t>VI</w:t>
            </w:r>
          </w:p>
        </w:tc>
        <w:tc>
          <w:tcPr>
            <w:tcW w:w="727" w:type="dxa"/>
            <w:vMerge w:val="restart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  <w:r w:rsidRPr="00E2330D">
              <w:rPr>
                <w:b/>
                <w:lang w:val="ru-RU"/>
              </w:rPr>
              <w:t>VII</w:t>
            </w:r>
          </w:p>
        </w:tc>
        <w:tc>
          <w:tcPr>
            <w:tcW w:w="751" w:type="dxa"/>
            <w:vMerge w:val="restart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  <w:r w:rsidRPr="00E2330D">
              <w:rPr>
                <w:b/>
                <w:lang w:val="ru-RU"/>
              </w:rPr>
              <w:t>VIII</w:t>
            </w:r>
          </w:p>
        </w:tc>
        <w:tc>
          <w:tcPr>
            <w:tcW w:w="1289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  <w:vMerge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2993" w:type="dxa"/>
            <w:vMerge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550" w:type="dxa"/>
            <w:vMerge/>
            <w:vAlign w:val="center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709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1348" w:type="dxa"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ა</w:t>
            </w:r>
            <w:r w:rsidRPr="00DF78C1">
              <w:rPr>
                <w:rFonts w:ascii="Sylfaen" w:hAnsi="Sylfaen" w:cs="Sylfaen"/>
                <w:sz w:val="16"/>
                <w:szCs w:val="16"/>
                <w:lang w:val="ka-GE"/>
              </w:rPr>
              <w:t>უდიტორული</w:t>
            </w:r>
          </w:p>
        </w:tc>
        <w:tc>
          <w:tcPr>
            <w:tcW w:w="637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1134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657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681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706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703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691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703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727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751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1289" w:type="dxa"/>
            <w:vMerge/>
          </w:tcPr>
          <w:p w:rsidR="003E3EDA" w:rsidRDefault="003E3EDA" w:rsidP="003E3EDA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ru-RU"/>
              </w:rPr>
            </w:pPr>
            <w:r w:rsidRPr="00E2330D">
              <w:rPr>
                <w:b/>
                <w:lang w:val="ka-GE"/>
              </w:rPr>
              <w:t>1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ჟურნალისტიკის საფუძვლები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rPr>
                <w:lang w:val="ka-GE"/>
              </w:rPr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rPr>
                <w:lang w:val="ka-GE"/>
              </w:rPr>
              <w:t>125</w:t>
            </w:r>
          </w:p>
        </w:tc>
        <w:tc>
          <w:tcPr>
            <w:tcW w:w="1348" w:type="dxa"/>
          </w:tcPr>
          <w:p w:rsidR="003E3EDA" w:rsidRPr="00DF78C1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DF78C1">
              <w:rPr>
                <w:lang w:val="ka-GE"/>
              </w:rPr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ru-RU"/>
              </w:rPr>
            </w:pPr>
            <w:r w:rsidRPr="00E2330D">
              <w:rPr>
                <w:lang w:val="ru-RU"/>
              </w:rPr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2/1/0/3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ka-GE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ru-RU"/>
              </w:rPr>
            </w:pPr>
            <w:r w:rsidRPr="00E2330D">
              <w:rPr>
                <w:b/>
                <w:lang w:val="ka-GE"/>
              </w:rPr>
              <w:t>2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ქართული ჟურნალსიტიკის ისტორია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rPr>
                <w:lang w:val="ka-GE"/>
              </w:rPr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2/1/0/3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ka-GE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ru-RU"/>
              </w:rPr>
            </w:pPr>
            <w:r w:rsidRPr="00E2330D">
              <w:rPr>
                <w:b/>
                <w:lang w:val="ka-GE"/>
              </w:rPr>
              <w:t>3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სტრატეგიული წერა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rPr>
                <w:lang w:val="ka-GE"/>
              </w:rPr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>
              <w:t>1/2</w:t>
            </w:r>
            <w:r w:rsidRPr="00E2330D">
              <w:t>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ka-GE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ru-RU"/>
              </w:rPr>
            </w:pPr>
            <w:r w:rsidRPr="00E2330D">
              <w:rPr>
                <w:b/>
                <w:lang w:val="ka-GE"/>
              </w:rPr>
              <w:t>4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ინფორმაციული ჟურნალისტიკა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rPr>
                <w:lang w:val="ka-GE"/>
              </w:rPr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>
              <w:t>1/2</w:t>
            </w:r>
            <w:r w:rsidRPr="00E2330D">
              <w:t>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ka-GE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ru-RU"/>
              </w:rPr>
            </w:pPr>
            <w:r w:rsidRPr="00E2330D">
              <w:rPr>
                <w:b/>
                <w:lang w:val="ka-GE"/>
              </w:rPr>
              <w:t>5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ანალიტიკური ჟურნალისტიკა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rPr>
                <w:lang w:val="ka-GE"/>
              </w:rPr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>
              <w:t>1/2</w:t>
            </w:r>
            <w:r w:rsidRPr="00E2330D">
              <w:t>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ru-RU"/>
              </w:rPr>
            </w:pPr>
            <w:r w:rsidRPr="00E2330D">
              <w:rPr>
                <w:b/>
                <w:lang w:val="ka-GE"/>
              </w:rPr>
              <w:t>6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რადიოჟურნალისტიკა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>
              <w:t>1/2</w:t>
            </w:r>
            <w:r w:rsidRPr="00E2330D">
              <w:t>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ka-GE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ka-GE"/>
              </w:rPr>
            </w:pPr>
            <w:r w:rsidRPr="00E2330D">
              <w:rPr>
                <w:b/>
                <w:lang w:val="ka-GE"/>
              </w:rPr>
              <w:t>7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ტელეჟურნალისტიკა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af-ZA"/>
              </w:rPr>
            </w:pPr>
            <w:r w:rsidRPr="00E2330D">
              <w:rPr>
                <w:lang w:val="af-ZA"/>
              </w:rPr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>
              <w:t>1/2</w:t>
            </w:r>
            <w:r w:rsidRPr="00E2330D">
              <w:t>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ka-GE"/>
              </w:rPr>
            </w:pPr>
            <w:r w:rsidRPr="00E2330D">
              <w:rPr>
                <w:b/>
                <w:lang w:val="ka-GE"/>
              </w:rPr>
              <w:t>8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რედაქტირება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af-ZA"/>
              </w:rPr>
            </w:pPr>
            <w:r w:rsidRPr="00E2330D">
              <w:rPr>
                <w:lang w:val="af-ZA"/>
              </w:rPr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af-ZA"/>
              </w:rPr>
            </w:pPr>
            <w:r w:rsidRPr="00E2330D">
              <w:rPr>
                <w:lang w:val="af-ZA"/>
              </w:rPr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>
              <w:t>1/2</w:t>
            </w:r>
            <w:r w:rsidRPr="00E2330D">
              <w:t>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ka-GE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ka-GE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ka-GE"/>
              </w:rPr>
            </w:pPr>
            <w:r w:rsidRPr="00E2330D">
              <w:rPr>
                <w:b/>
                <w:lang w:val="ka-GE"/>
              </w:rPr>
              <w:t>9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ფოტოჟურნალისტიკა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af-ZA"/>
              </w:rPr>
            </w:pPr>
            <w:r w:rsidRPr="00E2330D">
              <w:rPr>
                <w:lang w:val="af-ZA"/>
              </w:rPr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af-ZA"/>
              </w:rPr>
            </w:pPr>
            <w:r w:rsidRPr="00E2330D">
              <w:rPr>
                <w:lang w:val="af-ZA"/>
              </w:rPr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>
              <w:t>0</w:t>
            </w:r>
            <w:r w:rsidRPr="00E2330D">
              <w:t>/</w:t>
            </w:r>
            <w:r>
              <w:rPr>
                <w:rFonts w:ascii="Sylfaen" w:hAnsi="Sylfaen"/>
                <w:lang w:val="ka-GE"/>
              </w:rPr>
              <w:t>0</w:t>
            </w:r>
            <w:r>
              <w:t>/3</w:t>
            </w:r>
            <w:r w:rsidRPr="00E2330D">
              <w:t>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ka-GE"/>
              </w:rPr>
            </w:pPr>
            <w:r w:rsidRPr="00E2330D">
              <w:rPr>
                <w:b/>
                <w:lang w:val="ka-GE"/>
              </w:rPr>
              <w:t>10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დებატები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af-ZA"/>
              </w:rPr>
            </w:pPr>
            <w:r w:rsidRPr="00E2330D">
              <w:rPr>
                <w:lang w:val="af-ZA"/>
              </w:rPr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af-ZA"/>
              </w:rPr>
            </w:pPr>
            <w:r w:rsidRPr="00E2330D">
              <w:rPr>
                <w:lang w:val="af-ZA"/>
              </w:rPr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>
              <w:t>1/2</w:t>
            </w:r>
            <w:r w:rsidRPr="00E2330D">
              <w:t>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ka-GE"/>
              </w:rPr>
            </w:pPr>
            <w:r w:rsidRPr="00E2330D">
              <w:rPr>
                <w:b/>
                <w:lang w:val="ka-GE"/>
              </w:rPr>
              <w:t>11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რეკლამა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t>2/1/0/3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ka-GE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421" w:type="dxa"/>
          </w:tcPr>
          <w:p w:rsidR="003E3EDA" w:rsidRPr="00E2330D" w:rsidRDefault="003E3EDA" w:rsidP="003E3EDA">
            <w:pPr>
              <w:spacing w:after="0"/>
              <w:rPr>
                <w:b/>
                <w:lang w:val="ka-GE"/>
              </w:rPr>
            </w:pPr>
            <w:r w:rsidRPr="00E2330D">
              <w:rPr>
                <w:b/>
                <w:lang w:val="ka-GE"/>
              </w:rPr>
              <w:t>12</w:t>
            </w:r>
          </w:p>
        </w:tc>
        <w:tc>
          <w:tcPr>
            <w:tcW w:w="2993" w:type="dxa"/>
          </w:tcPr>
          <w:p w:rsidR="003E3EDA" w:rsidRPr="00DF78C1" w:rsidRDefault="003E3EDA" w:rsidP="003E3EDA">
            <w:pPr>
              <w:spacing w:after="0"/>
              <w:rPr>
                <w:rFonts w:ascii="Sylfaen" w:eastAsia="Calibri" w:hAnsi="Sylfaen"/>
                <w:lang w:val="ka-GE"/>
              </w:rPr>
            </w:pPr>
            <w:r w:rsidRPr="00DF78C1">
              <w:rPr>
                <w:rFonts w:ascii="Sylfaen" w:eastAsia="Calibri" w:hAnsi="Sylfaen"/>
                <w:lang w:val="ka-GE"/>
              </w:rPr>
              <w:t>პროფესიული ეთიკა</w:t>
            </w:r>
          </w:p>
        </w:tc>
        <w:tc>
          <w:tcPr>
            <w:tcW w:w="550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5</w:t>
            </w:r>
          </w:p>
        </w:tc>
        <w:tc>
          <w:tcPr>
            <w:tcW w:w="709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125</w:t>
            </w:r>
          </w:p>
        </w:tc>
        <w:tc>
          <w:tcPr>
            <w:tcW w:w="1348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45</w:t>
            </w:r>
          </w:p>
        </w:tc>
        <w:tc>
          <w:tcPr>
            <w:tcW w:w="637" w:type="dxa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77</w:t>
            </w:r>
          </w:p>
        </w:tc>
        <w:tc>
          <w:tcPr>
            <w:tcW w:w="1134" w:type="dxa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t>2/1/0/3</w:t>
            </w:r>
          </w:p>
        </w:tc>
        <w:tc>
          <w:tcPr>
            <w:tcW w:w="65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68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  <w:lang w:val="ka-GE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</w:pPr>
            <w:r w:rsidRPr="00E2330D">
              <w:t>x</w:t>
            </w: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  <w:tr w:rsidR="003E3EDA" w:rsidTr="003E3EDA">
        <w:trPr>
          <w:jc w:val="center"/>
        </w:trPr>
        <w:tc>
          <w:tcPr>
            <w:tcW w:w="3414" w:type="dxa"/>
            <w:gridSpan w:val="2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eastAsia="Calibri" w:hAnsi="Sylfaen"/>
                <w:b/>
                <w:lang w:val="ka-GE"/>
              </w:rPr>
              <w:t>სულ</w:t>
            </w:r>
          </w:p>
        </w:tc>
        <w:tc>
          <w:tcPr>
            <w:tcW w:w="550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rPr>
                <w:lang w:val="ka-GE"/>
              </w:rPr>
              <w:t>60</w:t>
            </w:r>
          </w:p>
        </w:tc>
        <w:tc>
          <w:tcPr>
            <w:tcW w:w="709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rPr>
                <w:lang w:val="ka-GE"/>
              </w:rPr>
              <w:t>1500</w:t>
            </w:r>
          </w:p>
        </w:tc>
        <w:tc>
          <w:tcPr>
            <w:tcW w:w="1348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lang w:val="ka-GE"/>
              </w:rPr>
            </w:pPr>
            <w:r w:rsidRPr="00E2330D">
              <w:rPr>
                <w:lang w:val="ka-GE"/>
              </w:rPr>
              <w:t>540</w:t>
            </w:r>
          </w:p>
        </w:tc>
        <w:tc>
          <w:tcPr>
            <w:tcW w:w="637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eastAsia="Calibri" w:hAnsi="Sylfaen"/>
                <w:b/>
                <w:lang w:val="ka-GE"/>
              </w:rPr>
              <w:t>924</w:t>
            </w:r>
          </w:p>
        </w:tc>
        <w:tc>
          <w:tcPr>
            <w:tcW w:w="1134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657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681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  <w:tc>
          <w:tcPr>
            <w:tcW w:w="706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</w:rPr>
            </w:pPr>
            <w:r w:rsidRPr="00E2330D">
              <w:rPr>
                <w:b/>
              </w:rPr>
              <w:t>10</w:t>
            </w: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</w:rPr>
            </w:pPr>
            <w:r w:rsidRPr="00E2330D">
              <w:rPr>
                <w:b/>
              </w:rPr>
              <w:t>10</w:t>
            </w:r>
          </w:p>
        </w:tc>
        <w:tc>
          <w:tcPr>
            <w:tcW w:w="69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</w:rPr>
            </w:pPr>
            <w:r w:rsidRPr="00E2330D">
              <w:rPr>
                <w:b/>
              </w:rPr>
              <w:t>10</w:t>
            </w:r>
          </w:p>
        </w:tc>
        <w:tc>
          <w:tcPr>
            <w:tcW w:w="703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</w:rPr>
            </w:pPr>
            <w:r w:rsidRPr="00E2330D">
              <w:rPr>
                <w:b/>
              </w:rPr>
              <w:t>10</w:t>
            </w:r>
          </w:p>
        </w:tc>
        <w:tc>
          <w:tcPr>
            <w:tcW w:w="727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</w:rPr>
            </w:pPr>
            <w:r w:rsidRPr="00E2330D">
              <w:rPr>
                <w:b/>
              </w:rPr>
              <w:t>10</w:t>
            </w:r>
          </w:p>
        </w:tc>
        <w:tc>
          <w:tcPr>
            <w:tcW w:w="751" w:type="dxa"/>
            <w:vAlign w:val="center"/>
          </w:tcPr>
          <w:p w:rsidR="003E3EDA" w:rsidRPr="00E2330D" w:rsidRDefault="003E3EDA" w:rsidP="003E3EDA">
            <w:pPr>
              <w:spacing w:after="0"/>
              <w:jc w:val="center"/>
              <w:rPr>
                <w:b/>
              </w:rPr>
            </w:pPr>
            <w:r w:rsidRPr="00E2330D">
              <w:rPr>
                <w:b/>
              </w:rPr>
              <w:t>10</w:t>
            </w:r>
          </w:p>
        </w:tc>
        <w:tc>
          <w:tcPr>
            <w:tcW w:w="1289" w:type="dxa"/>
          </w:tcPr>
          <w:p w:rsidR="003E3EDA" w:rsidRDefault="003E3EDA" w:rsidP="003E3EDA">
            <w:pPr>
              <w:spacing w:after="0"/>
              <w:jc w:val="center"/>
              <w:rPr>
                <w:rFonts w:ascii="Sylfaen" w:eastAsia="Calibri" w:hAnsi="Sylfaen"/>
                <w:b/>
                <w:lang w:val="ka-GE"/>
              </w:rPr>
            </w:pPr>
          </w:p>
        </w:tc>
      </w:tr>
    </w:tbl>
    <w:p w:rsidR="003E3EDA" w:rsidRDefault="003E3EDA" w:rsidP="00652049">
      <w:pPr>
        <w:spacing w:after="0" w:line="240" w:lineRule="auto"/>
        <w:rPr>
          <w:rFonts w:ascii="Sylfaen" w:eastAsia="Calibri" w:hAnsi="Sylfaen" w:cs="Times New Roman"/>
          <w:b/>
          <w:sz w:val="20"/>
          <w:szCs w:val="20"/>
          <w:lang w:val="ka-GE"/>
        </w:rPr>
      </w:pPr>
    </w:p>
    <w:sectPr w:rsidR="003E3EDA" w:rsidSect="00952B10">
      <w:pgSz w:w="15840" w:h="12240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86" w:rsidRDefault="00825986" w:rsidP="00952B10">
      <w:pPr>
        <w:spacing w:after="0" w:line="240" w:lineRule="auto"/>
      </w:pPr>
      <w:r>
        <w:separator/>
      </w:r>
    </w:p>
  </w:endnote>
  <w:endnote w:type="continuationSeparator" w:id="0">
    <w:p w:rsidR="00825986" w:rsidRDefault="00825986" w:rsidP="0095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ibrdzne_98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CE" w:rsidRDefault="00801FCE" w:rsidP="00DB7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1FCE" w:rsidRDefault="00801FCE" w:rsidP="00DB75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FCE" w:rsidRDefault="00801FCE" w:rsidP="00DB75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5F00">
      <w:rPr>
        <w:rStyle w:val="PageNumber"/>
        <w:noProof/>
      </w:rPr>
      <w:t>5</w:t>
    </w:r>
    <w:r>
      <w:rPr>
        <w:rStyle w:val="PageNumber"/>
      </w:rPr>
      <w:fldChar w:fldCharType="end"/>
    </w:r>
  </w:p>
  <w:p w:rsidR="00801FCE" w:rsidRDefault="00801FCE" w:rsidP="00DB75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86" w:rsidRDefault="00825986" w:rsidP="00952B10">
      <w:pPr>
        <w:spacing w:after="0" w:line="240" w:lineRule="auto"/>
      </w:pPr>
      <w:r>
        <w:separator/>
      </w:r>
    </w:p>
  </w:footnote>
  <w:footnote w:type="continuationSeparator" w:id="0">
    <w:p w:rsidR="00825986" w:rsidRDefault="00825986" w:rsidP="0095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15C"/>
    <w:multiLevelType w:val="hybridMultilevel"/>
    <w:tmpl w:val="0CB0F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13399"/>
    <w:multiLevelType w:val="hybridMultilevel"/>
    <w:tmpl w:val="4DFC1AF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E9C165D"/>
    <w:multiLevelType w:val="hybridMultilevel"/>
    <w:tmpl w:val="CBEA69EA"/>
    <w:lvl w:ilvl="0" w:tplc="FD74E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83C39"/>
    <w:multiLevelType w:val="hybridMultilevel"/>
    <w:tmpl w:val="11EE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479CD"/>
    <w:multiLevelType w:val="hybridMultilevel"/>
    <w:tmpl w:val="F2CC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227C1"/>
    <w:multiLevelType w:val="hybridMultilevel"/>
    <w:tmpl w:val="90B84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A5304"/>
    <w:multiLevelType w:val="hybridMultilevel"/>
    <w:tmpl w:val="4C4C4D1A"/>
    <w:lvl w:ilvl="0" w:tplc="B7C80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8720E"/>
    <w:multiLevelType w:val="hybridMultilevel"/>
    <w:tmpl w:val="F11EB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D2531"/>
    <w:multiLevelType w:val="hybridMultilevel"/>
    <w:tmpl w:val="09901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05D8E"/>
    <w:multiLevelType w:val="hybridMultilevel"/>
    <w:tmpl w:val="9324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B25E6"/>
    <w:multiLevelType w:val="hybridMultilevel"/>
    <w:tmpl w:val="7A5C7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40953"/>
    <w:multiLevelType w:val="hybridMultilevel"/>
    <w:tmpl w:val="D268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1CF"/>
    <w:multiLevelType w:val="hybridMultilevel"/>
    <w:tmpl w:val="2458C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D5C59"/>
    <w:multiLevelType w:val="hybridMultilevel"/>
    <w:tmpl w:val="82580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66ABD"/>
    <w:multiLevelType w:val="hybridMultilevel"/>
    <w:tmpl w:val="55E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1A2A8D"/>
    <w:multiLevelType w:val="hybridMultilevel"/>
    <w:tmpl w:val="1FBCC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85664"/>
    <w:multiLevelType w:val="hybridMultilevel"/>
    <w:tmpl w:val="03DA3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5C23EF"/>
    <w:multiLevelType w:val="hybridMultilevel"/>
    <w:tmpl w:val="8FC614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92340"/>
    <w:multiLevelType w:val="hybridMultilevel"/>
    <w:tmpl w:val="185ABB60"/>
    <w:lvl w:ilvl="0" w:tplc="B3544204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AF6FD0"/>
    <w:multiLevelType w:val="hybridMultilevel"/>
    <w:tmpl w:val="BCEC2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A003DC"/>
    <w:multiLevelType w:val="hybridMultilevel"/>
    <w:tmpl w:val="623619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B800A2"/>
    <w:multiLevelType w:val="hybridMultilevel"/>
    <w:tmpl w:val="D1124A7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BD61D13"/>
    <w:multiLevelType w:val="hybridMultilevel"/>
    <w:tmpl w:val="1D3275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27"/>
  </w:num>
  <w:num w:numId="5">
    <w:abstractNumId w:val="21"/>
  </w:num>
  <w:num w:numId="6">
    <w:abstractNumId w:val="2"/>
  </w:num>
  <w:num w:numId="7">
    <w:abstractNumId w:val="8"/>
  </w:num>
  <w:num w:numId="8">
    <w:abstractNumId w:val="33"/>
  </w:num>
  <w:num w:numId="9">
    <w:abstractNumId w:val="30"/>
  </w:num>
  <w:num w:numId="10">
    <w:abstractNumId w:val="20"/>
  </w:num>
  <w:num w:numId="11">
    <w:abstractNumId w:val="10"/>
  </w:num>
  <w:num w:numId="12">
    <w:abstractNumId w:val="17"/>
  </w:num>
  <w:num w:numId="13">
    <w:abstractNumId w:val="15"/>
  </w:num>
  <w:num w:numId="14">
    <w:abstractNumId w:val="1"/>
  </w:num>
  <w:num w:numId="15">
    <w:abstractNumId w:val="31"/>
  </w:num>
  <w:num w:numId="16">
    <w:abstractNumId w:val="0"/>
  </w:num>
  <w:num w:numId="17">
    <w:abstractNumId w:val="23"/>
  </w:num>
  <w:num w:numId="18">
    <w:abstractNumId w:val="14"/>
  </w:num>
  <w:num w:numId="19">
    <w:abstractNumId w:val="4"/>
  </w:num>
  <w:num w:numId="20">
    <w:abstractNumId w:val="12"/>
  </w:num>
  <w:num w:numId="21">
    <w:abstractNumId w:val="32"/>
  </w:num>
  <w:num w:numId="22">
    <w:abstractNumId w:val="3"/>
  </w:num>
  <w:num w:numId="23">
    <w:abstractNumId w:val="25"/>
  </w:num>
  <w:num w:numId="24">
    <w:abstractNumId w:val="5"/>
  </w:num>
  <w:num w:numId="25">
    <w:abstractNumId w:val="34"/>
  </w:num>
  <w:num w:numId="26">
    <w:abstractNumId w:val="19"/>
  </w:num>
  <w:num w:numId="27">
    <w:abstractNumId w:val="24"/>
  </w:num>
  <w:num w:numId="28">
    <w:abstractNumId w:val="6"/>
  </w:num>
  <w:num w:numId="29">
    <w:abstractNumId w:val="28"/>
  </w:num>
  <w:num w:numId="30">
    <w:abstractNumId w:val="9"/>
  </w:num>
  <w:num w:numId="31">
    <w:abstractNumId w:val="16"/>
  </w:num>
  <w:num w:numId="32">
    <w:abstractNumId w:val="26"/>
  </w:num>
  <w:num w:numId="33">
    <w:abstractNumId w:val="11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3"/>
  </w:num>
  <w:num w:numId="37">
    <w:abstractNumId w:val="9"/>
  </w:num>
  <w:num w:numId="38">
    <w:abstractNumId w:val="1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10"/>
    <w:rsid w:val="00014B2F"/>
    <w:rsid w:val="00042AF0"/>
    <w:rsid w:val="00081C4F"/>
    <w:rsid w:val="000C0FD9"/>
    <w:rsid w:val="0013226B"/>
    <w:rsid w:val="002046B0"/>
    <w:rsid w:val="0023104E"/>
    <w:rsid w:val="0029357F"/>
    <w:rsid w:val="002A0F9C"/>
    <w:rsid w:val="002C4255"/>
    <w:rsid w:val="003371B4"/>
    <w:rsid w:val="003E3EDA"/>
    <w:rsid w:val="003F59CA"/>
    <w:rsid w:val="00425CA9"/>
    <w:rsid w:val="00566F65"/>
    <w:rsid w:val="005B0910"/>
    <w:rsid w:val="00625EB9"/>
    <w:rsid w:val="00652049"/>
    <w:rsid w:val="006860DE"/>
    <w:rsid w:val="006A3A3A"/>
    <w:rsid w:val="006A509A"/>
    <w:rsid w:val="006E36AD"/>
    <w:rsid w:val="00710BB2"/>
    <w:rsid w:val="0075071F"/>
    <w:rsid w:val="0076368F"/>
    <w:rsid w:val="0077641F"/>
    <w:rsid w:val="007C4914"/>
    <w:rsid w:val="007C6D37"/>
    <w:rsid w:val="00801FCE"/>
    <w:rsid w:val="00810DE8"/>
    <w:rsid w:val="008141A2"/>
    <w:rsid w:val="00825986"/>
    <w:rsid w:val="00875F00"/>
    <w:rsid w:val="008869E6"/>
    <w:rsid w:val="008C6F54"/>
    <w:rsid w:val="008E7BA5"/>
    <w:rsid w:val="00952B10"/>
    <w:rsid w:val="009623E8"/>
    <w:rsid w:val="009926B4"/>
    <w:rsid w:val="00A44095"/>
    <w:rsid w:val="00AB4129"/>
    <w:rsid w:val="00B11AB1"/>
    <w:rsid w:val="00B36807"/>
    <w:rsid w:val="00B61D2E"/>
    <w:rsid w:val="00B91C61"/>
    <w:rsid w:val="00BB5D37"/>
    <w:rsid w:val="00BD0E51"/>
    <w:rsid w:val="00C40977"/>
    <w:rsid w:val="00C86136"/>
    <w:rsid w:val="00CC115E"/>
    <w:rsid w:val="00D860D2"/>
    <w:rsid w:val="00DB75EC"/>
    <w:rsid w:val="00DC017F"/>
    <w:rsid w:val="00EC507F"/>
    <w:rsid w:val="00F10A59"/>
    <w:rsid w:val="00F1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BA63F"/>
  <w15:chartTrackingRefBased/>
  <w15:docId w15:val="{4F7F3B14-548F-490E-8E21-22E589B3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52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2B10"/>
  </w:style>
  <w:style w:type="paragraph" w:styleId="Header">
    <w:name w:val="header"/>
    <w:basedOn w:val="Normal"/>
    <w:link w:val="HeaderChar"/>
    <w:unhideWhenUsed/>
    <w:rsid w:val="00952B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2B10"/>
  </w:style>
  <w:style w:type="character" w:styleId="PageNumber">
    <w:name w:val="page number"/>
    <w:basedOn w:val="DefaultParagraphFont"/>
    <w:rsid w:val="00952B10"/>
  </w:style>
  <w:style w:type="character" w:styleId="Hyperlink">
    <w:name w:val="Hyperlink"/>
    <w:basedOn w:val="DefaultParagraphFont"/>
    <w:unhideWhenUsed/>
    <w:rsid w:val="00952B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95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2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B1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52B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2B10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952B10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2B1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52B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2B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B1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2B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B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B10"/>
    <w:rPr>
      <w:b/>
      <w:bCs/>
      <w:sz w:val="20"/>
      <w:szCs w:val="20"/>
    </w:rPr>
  </w:style>
  <w:style w:type="table" w:styleId="TableGrid">
    <w:name w:val="Table Grid"/>
    <w:basedOn w:val="TableNormal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styleId="Strong">
    <w:name w:val="Strong"/>
    <w:qFormat/>
    <w:rsid w:val="00952B10"/>
    <w:rPr>
      <w:b/>
      <w:bCs/>
    </w:rPr>
  </w:style>
  <w:style w:type="paragraph" w:customStyle="1" w:styleId="style21">
    <w:name w:val="style21"/>
    <w:basedOn w:val="Normal"/>
    <w:rsid w:val="009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gu-IN"/>
    </w:rPr>
  </w:style>
  <w:style w:type="character" w:customStyle="1" w:styleId="style2">
    <w:name w:val="style2"/>
    <w:basedOn w:val="DefaultParagraphFont"/>
    <w:rsid w:val="00952B10"/>
  </w:style>
  <w:style w:type="character" w:styleId="FollowedHyperlink">
    <w:name w:val="FollowedHyperlink"/>
    <w:uiPriority w:val="99"/>
    <w:unhideWhenUsed/>
    <w:rsid w:val="00952B10"/>
    <w:rPr>
      <w:color w:val="800080"/>
      <w:u w:val="single"/>
    </w:rPr>
  </w:style>
  <w:style w:type="paragraph" w:customStyle="1" w:styleId="xl65">
    <w:name w:val="xl65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6">
    <w:name w:val="xl66"/>
    <w:basedOn w:val="Normal"/>
    <w:rsid w:val="00952B10"/>
    <w:pP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67">
    <w:name w:val="xl6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8">
    <w:name w:val="xl68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69">
    <w:name w:val="xl69"/>
    <w:basedOn w:val="Normal"/>
    <w:rsid w:val="00952B1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70">
    <w:name w:val="xl70"/>
    <w:basedOn w:val="Normal"/>
    <w:rsid w:val="00952B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1">
    <w:name w:val="xl71"/>
    <w:basedOn w:val="Normal"/>
    <w:rsid w:val="00952B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2">
    <w:name w:val="xl72"/>
    <w:basedOn w:val="Normal"/>
    <w:rsid w:val="00952B1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3">
    <w:name w:val="xl73"/>
    <w:basedOn w:val="Normal"/>
    <w:rsid w:val="00952B1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4">
    <w:name w:val="xl74"/>
    <w:basedOn w:val="Normal"/>
    <w:rsid w:val="00952B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5">
    <w:name w:val="xl75"/>
    <w:basedOn w:val="Normal"/>
    <w:rsid w:val="00952B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6">
    <w:name w:val="xl76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7">
    <w:name w:val="xl77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78">
    <w:name w:val="xl78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79">
    <w:name w:val="xl79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80">
    <w:name w:val="xl80"/>
    <w:basedOn w:val="Normal"/>
    <w:rsid w:val="00952B1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1">
    <w:name w:val="xl81"/>
    <w:basedOn w:val="Normal"/>
    <w:rsid w:val="00952B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2">
    <w:name w:val="xl82"/>
    <w:basedOn w:val="Normal"/>
    <w:rsid w:val="00952B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3">
    <w:name w:val="xl83"/>
    <w:basedOn w:val="Normal"/>
    <w:rsid w:val="00952B1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4">
    <w:name w:val="xl84"/>
    <w:basedOn w:val="Normal"/>
    <w:rsid w:val="00952B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5">
    <w:name w:val="xl85"/>
    <w:basedOn w:val="Normal"/>
    <w:rsid w:val="00952B1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6">
    <w:name w:val="xl86"/>
    <w:basedOn w:val="Normal"/>
    <w:rsid w:val="00952B1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87">
    <w:name w:val="xl87"/>
    <w:basedOn w:val="Normal"/>
    <w:rsid w:val="00952B1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8">
    <w:name w:val="xl88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89">
    <w:name w:val="xl89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0">
    <w:name w:val="xl90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1">
    <w:name w:val="xl91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2">
    <w:name w:val="xl92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3">
    <w:name w:val="xl93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4">
    <w:name w:val="xl9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5">
    <w:name w:val="xl95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6">
    <w:name w:val="xl96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97">
    <w:name w:val="xl9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8">
    <w:name w:val="xl98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99">
    <w:name w:val="xl99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0">
    <w:name w:val="xl100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1">
    <w:name w:val="xl101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2">
    <w:name w:val="xl102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3">
    <w:name w:val="xl103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4">
    <w:name w:val="xl10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i/>
      <w:iCs/>
      <w:sz w:val="12"/>
      <w:szCs w:val="12"/>
      <w:lang w:bidi="gu-IN"/>
    </w:rPr>
  </w:style>
  <w:style w:type="paragraph" w:customStyle="1" w:styleId="xl105">
    <w:name w:val="xl105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2"/>
      <w:szCs w:val="12"/>
      <w:lang w:bidi="gu-IN"/>
    </w:rPr>
  </w:style>
  <w:style w:type="paragraph" w:customStyle="1" w:styleId="xl106">
    <w:name w:val="xl106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7">
    <w:name w:val="xl107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8">
    <w:name w:val="xl108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09">
    <w:name w:val="xl109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0">
    <w:name w:val="xl110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1">
    <w:name w:val="xl111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2">
    <w:name w:val="xl112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3">
    <w:name w:val="xl113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4">
    <w:name w:val="xl114"/>
    <w:basedOn w:val="Normal"/>
    <w:rsid w:val="00952B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5">
    <w:name w:val="xl115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6">
    <w:name w:val="xl116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17">
    <w:name w:val="xl11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8">
    <w:name w:val="xl118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19">
    <w:name w:val="xl119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0">
    <w:name w:val="xl120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1">
    <w:name w:val="xl121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2">
    <w:name w:val="xl122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3">
    <w:name w:val="xl123"/>
    <w:basedOn w:val="Normal"/>
    <w:rsid w:val="00952B1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4">
    <w:name w:val="xl124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25">
    <w:name w:val="xl125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i/>
      <w:iCs/>
      <w:sz w:val="18"/>
      <w:szCs w:val="18"/>
      <w:lang w:bidi="gu-IN"/>
    </w:rPr>
  </w:style>
  <w:style w:type="paragraph" w:customStyle="1" w:styleId="xl126">
    <w:name w:val="xl126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7">
    <w:name w:val="xl127"/>
    <w:basedOn w:val="Normal"/>
    <w:rsid w:val="0095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28">
    <w:name w:val="xl128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29">
    <w:name w:val="xl129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0">
    <w:name w:val="xl130"/>
    <w:basedOn w:val="Normal"/>
    <w:rsid w:val="00952B10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1">
    <w:name w:val="xl131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2">
    <w:name w:val="xl132"/>
    <w:basedOn w:val="Normal"/>
    <w:rsid w:val="00952B10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3">
    <w:name w:val="xl133"/>
    <w:basedOn w:val="Normal"/>
    <w:rsid w:val="00952B1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4">
    <w:name w:val="xl134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5">
    <w:name w:val="xl135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6">
    <w:name w:val="xl136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7">
    <w:name w:val="xl137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lang w:bidi="gu-IN"/>
    </w:rPr>
  </w:style>
  <w:style w:type="paragraph" w:customStyle="1" w:styleId="xl138">
    <w:name w:val="xl138"/>
    <w:basedOn w:val="Normal"/>
    <w:rsid w:val="00952B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39">
    <w:name w:val="xl139"/>
    <w:basedOn w:val="Normal"/>
    <w:rsid w:val="00952B1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0">
    <w:name w:val="xl140"/>
    <w:basedOn w:val="Normal"/>
    <w:rsid w:val="00952B1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1">
    <w:name w:val="xl141"/>
    <w:basedOn w:val="Normal"/>
    <w:rsid w:val="00952B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42">
    <w:name w:val="xl142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3">
    <w:name w:val="xl143"/>
    <w:basedOn w:val="Normal"/>
    <w:rsid w:val="00952B10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4">
    <w:name w:val="xl14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5">
    <w:name w:val="xl145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46">
    <w:name w:val="xl146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7">
    <w:name w:val="xl147"/>
    <w:basedOn w:val="Normal"/>
    <w:rsid w:val="00952B1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8">
    <w:name w:val="xl148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49">
    <w:name w:val="xl149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0">
    <w:name w:val="xl150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1">
    <w:name w:val="xl151"/>
    <w:basedOn w:val="Normal"/>
    <w:rsid w:val="00952B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2">
    <w:name w:val="xl152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53">
    <w:name w:val="xl153"/>
    <w:basedOn w:val="Normal"/>
    <w:rsid w:val="00952B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4">
    <w:name w:val="xl154"/>
    <w:basedOn w:val="Normal"/>
    <w:rsid w:val="00952B1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80"/>
      <w:sz w:val="24"/>
      <w:szCs w:val="24"/>
      <w:lang w:bidi="gu-IN"/>
    </w:rPr>
  </w:style>
  <w:style w:type="paragraph" w:customStyle="1" w:styleId="xl155">
    <w:name w:val="xl155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6">
    <w:name w:val="xl156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7">
    <w:name w:val="xl157"/>
    <w:basedOn w:val="Normal"/>
    <w:rsid w:val="00952B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8">
    <w:name w:val="xl158"/>
    <w:basedOn w:val="Normal"/>
    <w:rsid w:val="00952B1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59">
    <w:name w:val="xl159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0">
    <w:name w:val="xl160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1">
    <w:name w:val="xl161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2">
    <w:name w:val="xl162"/>
    <w:basedOn w:val="Normal"/>
    <w:rsid w:val="00952B1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80"/>
      <w:sz w:val="24"/>
      <w:szCs w:val="24"/>
      <w:lang w:bidi="gu-IN"/>
    </w:rPr>
  </w:style>
  <w:style w:type="paragraph" w:customStyle="1" w:styleId="xl163">
    <w:name w:val="xl163"/>
    <w:basedOn w:val="Normal"/>
    <w:rsid w:val="00952B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4">
    <w:name w:val="xl164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5">
    <w:name w:val="xl165"/>
    <w:basedOn w:val="Normal"/>
    <w:rsid w:val="00952B10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6">
    <w:name w:val="xl166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7">
    <w:name w:val="xl167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8">
    <w:name w:val="xl168"/>
    <w:basedOn w:val="Normal"/>
    <w:rsid w:val="00952B10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69">
    <w:name w:val="xl169"/>
    <w:basedOn w:val="Normal"/>
    <w:rsid w:val="00952B10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0">
    <w:name w:val="xl170"/>
    <w:basedOn w:val="Normal"/>
    <w:rsid w:val="00952B10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1">
    <w:name w:val="xl171"/>
    <w:basedOn w:val="Normal"/>
    <w:rsid w:val="00952B10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2">
    <w:name w:val="xl172"/>
    <w:basedOn w:val="Normal"/>
    <w:rsid w:val="0095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73">
    <w:name w:val="xl173"/>
    <w:basedOn w:val="Normal"/>
    <w:rsid w:val="00952B1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4">
    <w:name w:val="xl174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175">
    <w:name w:val="xl175"/>
    <w:basedOn w:val="Normal"/>
    <w:rsid w:val="00952B1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6">
    <w:name w:val="xl176"/>
    <w:basedOn w:val="Normal"/>
    <w:rsid w:val="00952B1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color w:val="FF0000"/>
      <w:lang w:bidi="gu-IN"/>
    </w:rPr>
  </w:style>
  <w:style w:type="paragraph" w:customStyle="1" w:styleId="xl177">
    <w:name w:val="xl177"/>
    <w:basedOn w:val="Normal"/>
    <w:rsid w:val="00952B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8">
    <w:name w:val="xl178"/>
    <w:basedOn w:val="Normal"/>
    <w:rsid w:val="00952B1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79">
    <w:name w:val="xl179"/>
    <w:basedOn w:val="Normal"/>
    <w:rsid w:val="00952B1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0">
    <w:name w:val="xl180"/>
    <w:basedOn w:val="Normal"/>
    <w:rsid w:val="00952B10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1">
    <w:name w:val="xl181"/>
    <w:basedOn w:val="Normal"/>
    <w:rsid w:val="00952B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2">
    <w:name w:val="xl182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3">
    <w:name w:val="xl183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84">
    <w:name w:val="xl184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5">
    <w:name w:val="xl185"/>
    <w:basedOn w:val="Normal"/>
    <w:rsid w:val="00952B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6">
    <w:name w:val="xl186"/>
    <w:basedOn w:val="Normal"/>
    <w:rsid w:val="00952B10"/>
    <w:pPr>
      <w:pBdr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7">
    <w:name w:val="xl187"/>
    <w:basedOn w:val="Normal"/>
    <w:rsid w:val="00952B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88">
    <w:name w:val="xl188"/>
    <w:basedOn w:val="Normal"/>
    <w:rsid w:val="00952B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89">
    <w:name w:val="xl189"/>
    <w:basedOn w:val="Normal"/>
    <w:rsid w:val="00952B10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0">
    <w:name w:val="xl190"/>
    <w:basedOn w:val="Normal"/>
    <w:rsid w:val="00952B10"/>
    <w:pPr>
      <w:pBdr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18"/>
      <w:szCs w:val="18"/>
      <w:lang w:bidi="gu-IN"/>
    </w:rPr>
  </w:style>
  <w:style w:type="paragraph" w:customStyle="1" w:styleId="xl191">
    <w:name w:val="xl191"/>
    <w:basedOn w:val="Normal"/>
    <w:rsid w:val="00952B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2">
    <w:name w:val="xl192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3">
    <w:name w:val="xl193"/>
    <w:basedOn w:val="Normal"/>
    <w:rsid w:val="00952B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4">
    <w:name w:val="xl194"/>
    <w:basedOn w:val="Normal"/>
    <w:rsid w:val="00952B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5">
    <w:name w:val="xl195"/>
    <w:basedOn w:val="Normal"/>
    <w:rsid w:val="00952B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6">
    <w:name w:val="xl196"/>
    <w:basedOn w:val="Normal"/>
    <w:rsid w:val="00952B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197">
    <w:name w:val="xl197"/>
    <w:basedOn w:val="Normal"/>
    <w:rsid w:val="00952B1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8">
    <w:name w:val="xl198"/>
    <w:basedOn w:val="Normal"/>
    <w:rsid w:val="00952B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199">
    <w:name w:val="xl199"/>
    <w:basedOn w:val="Normal"/>
    <w:rsid w:val="00952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0">
    <w:name w:val="xl200"/>
    <w:basedOn w:val="Normal"/>
    <w:rsid w:val="00952B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1">
    <w:name w:val="xl201"/>
    <w:basedOn w:val="Normal"/>
    <w:rsid w:val="00952B1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2">
    <w:name w:val="xl202"/>
    <w:basedOn w:val="Normal"/>
    <w:rsid w:val="00952B1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3">
    <w:name w:val="xl203"/>
    <w:basedOn w:val="Normal"/>
    <w:rsid w:val="00952B1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04">
    <w:name w:val="xl204"/>
    <w:basedOn w:val="Normal"/>
    <w:rsid w:val="00952B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5">
    <w:name w:val="xl205"/>
    <w:basedOn w:val="Normal"/>
    <w:rsid w:val="00952B1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6">
    <w:name w:val="xl206"/>
    <w:basedOn w:val="Normal"/>
    <w:rsid w:val="00952B1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7">
    <w:name w:val="xl207"/>
    <w:basedOn w:val="Normal"/>
    <w:rsid w:val="00952B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8">
    <w:name w:val="xl208"/>
    <w:basedOn w:val="Normal"/>
    <w:rsid w:val="00952B1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09">
    <w:name w:val="xl209"/>
    <w:basedOn w:val="Normal"/>
    <w:rsid w:val="00952B1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lang w:bidi="gu-IN"/>
    </w:rPr>
  </w:style>
  <w:style w:type="paragraph" w:customStyle="1" w:styleId="xl210">
    <w:name w:val="xl210"/>
    <w:basedOn w:val="Normal"/>
    <w:rsid w:val="00952B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1">
    <w:name w:val="xl211"/>
    <w:basedOn w:val="Normal"/>
    <w:rsid w:val="00952B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2">
    <w:name w:val="xl212"/>
    <w:basedOn w:val="Normal"/>
    <w:rsid w:val="00952B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3">
    <w:name w:val="xl213"/>
    <w:basedOn w:val="Normal"/>
    <w:rsid w:val="00952B1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4">
    <w:name w:val="xl214"/>
    <w:basedOn w:val="Normal"/>
    <w:rsid w:val="00952B1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5">
    <w:name w:val="xl215"/>
    <w:basedOn w:val="Normal"/>
    <w:rsid w:val="00952B1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16">
    <w:name w:val="xl216"/>
    <w:basedOn w:val="Normal"/>
    <w:rsid w:val="00952B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7">
    <w:name w:val="xl217"/>
    <w:basedOn w:val="Normal"/>
    <w:rsid w:val="00952B1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8">
    <w:name w:val="xl218"/>
    <w:basedOn w:val="Normal"/>
    <w:rsid w:val="00952B1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19">
    <w:name w:val="xl219"/>
    <w:basedOn w:val="Normal"/>
    <w:rsid w:val="00952B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customStyle="1" w:styleId="xl220">
    <w:name w:val="xl220"/>
    <w:basedOn w:val="Normal"/>
    <w:rsid w:val="00952B10"/>
    <w:pPr>
      <w:pBdr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1">
    <w:name w:val="xl221"/>
    <w:basedOn w:val="Normal"/>
    <w:rsid w:val="00952B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  <w:lang w:bidi="gu-IN"/>
    </w:rPr>
  </w:style>
  <w:style w:type="paragraph" w:customStyle="1" w:styleId="xl222">
    <w:name w:val="xl222"/>
    <w:basedOn w:val="Normal"/>
    <w:rsid w:val="00952B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3">
    <w:name w:val="xl223"/>
    <w:basedOn w:val="Normal"/>
    <w:rsid w:val="00952B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4">
    <w:name w:val="xl224"/>
    <w:basedOn w:val="Normal"/>
    <w:rsid w:val="00952B1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  <w:u w:val="single"/>
      <w:lang w:bidi="gu-IN"/>
    </w:rPr>
  </w:style>
  <w:style w:type="paragraph" w:customStyle="1" w:styleId="xl225">
    <w:name w:val="xl225"/>
    <w:basedOn w:val="Normal"/>
    <w:rsid w:val="00952B1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24"/>
      <w:szCs w:val="24"/>
      <w:lang w:bidi="gu-IN"/>
    </w:rPr>
  </w:style>
  <w:style w:type="paragraph" w:styleId="BodyTextIndent">
    <w:name w:val="Body Text Indent"/>
    <w:basedOn w:val="Normal"/>
    <w:link w:val="BodyTextIndentChar"/>
    <w:rsid w:val="00952B10"/>
    <w:pPr>
      <w:spacing w:after="0" w:line="360" w:lineRule="auto"/>
      <w:ind w:firstLine="567"/>
      <w:jc w:val="both"/>
    </w:pPr>
    <w:rPr>
      <w:rFonts w:ascii="Sibrdzne_98" w:eastAsia="Times New Roman" w:hAnsi="Sibrdzne_98" w:cs="Times New Roman"/>
      <w:sz w:val="24"/>
      <w:szCs w:val="24"/>
      <w:lang w:val="x-none" w:eastAsia="ru-RU"/>
    </w:rPr>
  </w:style>
  <w:style w:type="character" w:customStyle="1" w:styleId="BodyTextIndentChar">
    <w:name w:val="Body Text Indent Char"/>
    <w:basedOn w:val="DefaultParagraphFont"/>
    <w:link w:val="BodyTextIndent"/>
    <w:rsid w:val="00952B10"/>
    <w:rPr>
      <w:rFonts w:ascii="Sibrdzne_98" w:eastAsia="Times New Roman" w:hAnsi="Sibrdzne_98" w:cs="Times New Roman"/>
      <w:sz w:val="24"/>
      <w:szCs w:val="24"/>
      <w:lang w:val="x-none" w:eastAsia="ru-RU"/>
    </w:rPr>
  </w:style>
  <w:style w:type="paragraph" w:styleId="BodyText">
    <w:name w:val="Body Text"/>
    <w:basedOn w:val="Normal"/>
    <w:link w:val="BodyTextChar"/>
    <w:rsid w:val="00952B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952B1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1">
    <w:name w:val="List Paragraph1"/>
    <w:basedOn w:val="Normal"/>
    <w:qFormat/>
    <w:rsid w:val="00952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952B10"/>
  </w:style>
  <w:style w:type="table" w:customStyle="1" w:styleId="TableGrid1">
    <w:name w:val="Table Grid1"/>
    <w:basedOn w:val="TableNormal"/>
    <w:next w:val="TableGrid"/>
    <w:uiPriority w:val="59"/>
    <w:rsid w:val="00952B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52B10"/>
  </w:style>
  <w:style w:type="table" w:customStyle="1" w:styleId="TableGrid11">
    <w:name w:val="Table Grid11"/>
    <w:basedOn w:val="TableNormal"/>
    <w:next w:val="TableGrid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2B1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952B10"/>
  </w:style>
  <w:style w:type="table" w:customStyle="1" w:styleId="TableGrid2">
    <w:name w:val="Table Grid2"/>
    <w:basedOn w:val="TableNormal"/>
    <w:next w:val="TableGrid"/>
    <w:uiPriority w:val="59"/>
    <w:rsid w:val="00952B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52B10"/>
  </w:style>
  <w:style w:type="table" w:customStyle="1" w:styleId="TableGrid12">
    <w:name w:val="Table Grid12"/>
    <w:basedOn w:val="TableNormal"/>
    <w:next w:val="TableGrid"/>
    <w:rsid w:val="00952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Sharabidze</dc:creator>
  <cp:keywords/>
  <dc:description/>
  <cp:lastModifiedBy>nika gachechiladze</cp:lastModifiedBy>
  <cp:revision>34</cp:revision>
  <cp:lastPrinted>2017-10-20T08:21:00Z</cp:lastPrinted>
  <dcterms:created xsi:type="dcterms:W3CDTF">2017-10-20T07:17:00Z</dcterms:created>
  <dcterms:modified xsi:type="dcterms:W3CDTF">2019-10-01T19:54:00Z</dcterms:modified>
</cp:coreProperties>
</file>